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762BB" w14:textId="77777777" w:rsidR="0047104D" w:rsidRDefault="006D4C52" w:rsidP="0047104D">
      <w:pPr>
        <w:widowControl/>
        <w:tabs>
          <w:tab w:val="left" w:pos="1276"/>
        </w:tabs>
        <w:overflowPunct/>
        <w:autoSpaceDE/>
        <w:autoSpaceDN/>
        <w:adjustRightInd/>
        <w:jc w:val="both"/>
        <w:textAlignment w:val="auto"/>
        <w:rPr>
          <w:rFonts w:ascii="Calibri" w:eastAsia="Calibri" w:hAnsi="Calibri"/>
          <w:b/>
          <w:sz w:val="32"/>
          <w:szCs w:val="22"/>
          <w:lang w:val="en-GB" w:eastAsia="en-US"/>
        </w:rPr>
      </w:pPr>
      <w:r>
        <w:rPr>
          <w:rFonts w:ascii="Calibri" w:eastAsia="Calibri" w:hAnsi="Calibri"/>
          <w:b/>
          <w:noProof/>
          <w:sz w:val="32"/>
          <w:szCs w:val="22"/>
          <w:lang w:val="en-GB"/>
        </w:rPr>
        <w:drawing>
          <wp:anchor distT="0" distB="0" distL="114300" distR="114300" simplePos="0" relativeHeight="251657728" behindDoc="0" locked="0" layoutInCell="1" allowOverlap="1" wp14:anchorId="662A9E6C" wp14:editId="626DB911">
            <wp:simplePos x="0" y="0"/>
            <wp:positionH relativeFrom="column">
              <wp:posOffset>-175260</wp:posOffset>
            </wp:positionH>
            <wp:positionV relativeFrom="paragraph">
              <wp:posOffset>-239395</wp:posOffset>
            </wp:positionV>
            <wp:extent cx="3456305" cy="1186815"/>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282" t="16101" r="68953" b="46344"/>
                    <a:stretch>
                      <a:fillRect/>
                    </a:stretch>
                  </pic:blipFill>
                  <pic:spPr bwMode="auto">
                    <a:xfrm>
                      <a:off x="0" y="0"/>
                      <a:ext cx="3456305" cy="1186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236610" w14:textId="77777777" w:rsidR="0047104D" w:rsidRDefault="0047104D" w:rsidP="0047104D">
      <w:pPr>
        <w:widowControl/>
        <w:tabs>
          <w:tab w:val="left" w:pos="1276"/>
        </w:tabs>
        <w:overflowPunct/>
        <w:autoSpaceDE/>
        <w:autoSpaceDN/>
        <w:adjustRightInd/>
        <w:jc w:val="both"/>
        <w:textAlignment w:val="auto"/>
        <w:rPr>
          <w:rFonts w:ascii="Calibri" w:eastAsia="Calibri" w:hAnsi="Calibri"/>
          <w:b/>
          <w:sz w:val="32"/>
          <w:szCs w:val="22"/>
          <w:lang w:val="en-GB" w:eastAsia="en-US"/>
        </w:rPr>
      </w:pPr>
    </w:p>
    <w:p w14:paraId="470F749D" w14:textId="77777777" w:rsidR="0047104D" w:rsidRDefault="0047104D" w:rsidP="0047104D">
      <w:pPr>
        <w:widowControl/>
        <w:tabs>
          <w:tab w:val="left" w:pos="1276"/>
        </w:tabs>
        <w:overflowPunct/>
        <w:autoSpaceDE/>
        <w:autoSpaceDN/>
        <w:adjustRightInd/>
        <w:jc w:val="both"/>
        <w:textAlignment w:val="auto"/>
        <w:rPr>
          <w:rFonts w:ascii="Calibri" w:eastAsia="Calibri" w:hAnsi="Calibri"/>
          <w:b/>
          <w:sz w:val="32"/>
          <w:szCs w:val="22"/>
          <w:lang w:val="en-GB" w:eastAsia="en-US"/>
        </w:rPr>
      </w:pPr>
    </w:p>
    <w:p w14:paraId="36F98E2B" w14:textId="77777777" w:rsidR="00870CC0" w:rsidRDefault="00870CC0" w:rsidP="00870CC0">
      <w:pPr>
        <w:widowControl/>
        <w:tabs>
          <w:tab w:val="left" w:pos="1276"/>
        </w:tabs>
        <w:overflowPunct/>
        <w:autoSpaceDE/>
        <w:autoSpaceDN/>
        <w:adjustRightInd/>
        <w:textAlignment w:val="auto"/>
        <w:rPr>
          <w:rFonts w:ascii="Calibri" w:eastAsia="Calibri" w:hAnsi="Calibri"/>
          <w:b/>
          <w:sz w:val="32"/>
          <w:szCs w:val="22"/>
          <w:lang w:val="en-GB" w:eastAsia="en-US"/>
        </w:rPr>
      </w:pPr>
    </w:p>
    <w:p w14:paraId="1ECFC703" w14:textId="77777777" w:rsidR="00870CC0" w:rsidRDefault="00870CC0" w:rsidP="00870CC0">
      <w:pPr>
        <w:widowControl/>
        <w:tabs>
          <w:tab w:val="left" w:pos="1276"/>
        </w:tabs>
        <w:overflowPunct/>
        <w:autoSpaceDE/>
        <w:autoSpaceDN/>
        <w:adjustRightInd/>
        <w:textAlignment w:val="auto"/>
        <w:rPr>
          <w:rFonts w:ascii="Calibri" w:eastAsia="Calibri" w:hAnsi="Calibri"/>
          <w:b/>
          <w:sz w:val="32"/>
          <w:szCs w:val="22"/>
          <w:lang w:val="en-GB" w:eastAsia="en-US"/>
        </w:rPr>
      </w:pPr>
    </w:p>
    <w:p w14:paraId="7FF46066" w14:textId="743BD061" w:rsidR="0088572D" w:rsidRDefault="0088572D" w:rsidP="0088572D">
      <w:pPr>
        <w:pStyle w:val="NoSpacing"/>
        <w:jc w:val="center"/>
        <w:rPr>
          <w:rFonts w:asciiTheme="minorHAnsi" w:eastAsiaTheme="minorHAnsi" w:hAnsiTheme="minorHAnsi" w:cstheme="minorBidi"/>
          <w:b/>
          <w:bCs/>
          <w:color w:val="861F41"/>
          <w:sz w:val="40"/>
          <w:szCs w:val="40"/>
        </w:rPr>
      </w:pPr>
      <w:r w:rsidRPr="0088572D">
        <w:rPr>
          <w:rFonts w:asciiTheme="minorHAnsi" w:eastAsiaTheme="minorHAnsi" w:hAnsiTheme="minorHAnsi" w:cstheme="minorBidi"/>
          <w:b/>
          <w:bCs/>
          <w:color w:val="861F41"/>
          <w:sz w:val="40"/>
          <w:szCs w:val="40"/>
        </w:rPr>
        <w:t xml:space="preserve">ICT Engineer / IT Manager </w:t>
      </w:r>
    </w:p>
    <w:p w14:paraId="2D82B05A" w14:textId="537278EB" w:rsidR="0088572D" w:rsidRPr="0088572D" w:rsidRDefault="0088572D" w:rsidP="0088572D">
      <w:pPr>
        <w:pStyle w:val="NoSpacing"/>
        <w:jc w:val="center"/>
        <w:rPr>
          <w:rFonts w:asciiTheme="minorHAnsi" w:eastAsiaTheme="minorHAnsi" w:hAnsiTheme="minorHAnsi" w:cstheme="minorBidi"/>
          <w:b/>
          <w:bCs/>
          <w:color w:val="861F41"/>
          <w:sz w:val="40"/>
          <w:szCs w:val="40"/>
        </w:rPr>
      </w:pPr>
      <w:r>
        <w:rPr>
          <w:rFonts w:asciiTheme="minorHAnsi" w:eastAsiaTheme="minorHAnsi" w:hAnsiTheme="minorHAnsi" w:cstheme="minorBidi"/>
          <w:b/>
          <w:bCs/>
          <w:color w:val="861F41"/>
          <w:sz w:val="40"/>
          <w:szCs w:val="40"/>
        </w:rPr>
        <w:t>6</w:t>
      </w:r>
      <w:r w:rsidR="00DF6B98">
        <w:rPr>
          <w:rFonts w:asciiTheme="minorHAnsi" w:eastAsiaTheme="minorHAnsi" w:hAnsiTheme="minorHAnsi" w:cstheme="minorBidi"/>
          <w:b/>
          <w:bCs/>
          <w:color w:val="861F41"/>
          <w:sz w:val="40"/>
          <w:szCs w:val="40"/>
        </w:rPr>
        <w:t>-12</w:t>
      </w:r>
      <w:r>
        <w:rPr>
          <w:rFonts w:asciiTheme="minorHAnsi" w:eastAsiaTheme="minorHAnsi" w:hAnsiTheme="minorHAnsi" w:cstheme="minorBidi"/>
          <w:b/>
          <w:bCs/>
          <w:color w:val="861F41"/>
          <w:sz w:val="40"/>
          <w:szCs w:val="40"/>
        </w:rPr>
        <w:t xml:space="preserve"> Months Fixed Term Contract</w:t>
      </w:r>
    </w:p>
    <w:p w14:paraId="1141D20B" w14:textId="77777777" w:rsidR="0088572D" w:rsidRDefault="0088572D" w:rsidP="0088572D">
      <w:pPr>
        <w:jc w:val="both"/>
        <w:rPr>
          <w:rFonts w:asciiTheme="majorHAnsi" w:eastAsia="Calibri" w:hAnsiTheme="majorHAnsi" w:cstheme="majorHAnsi"/>
          <w:sz w:val="24"/>
          <w:szCs w:val="24"/>
          <w:lang w:val="en-GB" w:eastAsia="en-US"/>
        </w:rPr>
      </w:pPr>
    </w:p>
    <w:p w14:paraId="5D231C5E" w14:textId="1CAA363A" w:rsidR="0088572D" w:rsidRPr="0088572D" w:rsidRDefault="0088572D" w:rsidP="0088572D">
      <w:pPr>
        <w:pStyle w:val="Default"/>
        <w:jc w:val="both"/>
        <w:rPr>
          <w:rFonts w:asciiTheme="minorHAnsi" w:hAnsiTheme="minorHAnsi" w:cstheme="minorHAnsi"/>
          <w:b/>
          <w:color w:val="857039"/>
          <w:sz w:val="22"/>
          <w:szCs w:val="22"/>
        </w:rPr>
      </w:pPr>
      <w:r w:rsidRPr="0088572D">
        <w:rPr>
          <w:rFonts w:asciiTheme="minorHAnsi" w:hAnsiTheme="minorHAnsi" w:cstheme="minorHAnsi"/>
          <w:b/>
          <w:color w:val="857039"/>
          <w:sz w:val="22"/>
          <w:szCs w:val="22"/>
        </w:rPr>
        <w:t>Re</w:t>
      </w:r>
      <w:r>
        <w:rPr>
          <w:rFonts w:asciiTheme="minorHAnsi" w:hAnsiTheme="minorHAnsi" w:cstheme="minorHAnsi"/>
          <w:b/>
          <w:color w:val="857039"/>
          <w:sz w:val="22"/>
          <w:szCs w:val="22"/>
        </w:rPr>
        <w:t>sponsible</w:t>
      </w:r>
      <w:r w:rsidRPr="0088572D">
        <w:rPr>
          <w:rFonts w:asciiTheme="minorHAnsi" w:hAnsiTheme="minorHAnsi" w:cstheme="minorHAnsi"/>
          <w:b/>
          <w:color w:val="857039"/>
          <w:sz w:val="22"/>
          <w:szCs w:val="22"/>
        </w:rPr>
        <w:t xml:space="preserve"> to:</w:t>
      </w:r>
    </w:p>
    <w:p w14:paraId="270430F8" w14:textId="77777777" w:rsidR="0088572D" w:rsidRPr="0088572D" w:rsidRDefault="0088572D" w:rsidP="0088572D">
      <w:p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Bursar</w:t>
      </w:r>
    </w:p>
    <w:p w14:paraId="66D7665E" w14:textId="48EF125B" w:rsidR="0088572D" w:rsidRDefault="0088572D" w:rsidP="0088572D">
      <w:pPr>
        <w:jc w:val="both"/>
        <w:rPr>
          <w:rFonts w:asciiTheme="minorHAnsi" w:hAnsiTheme="minorHAnsi" w:cstheme="minorHAnsi"/>
          <w:bCs/>
          <w:sz w:val="22"/>
          <w:szCs w:val="22"/>
          <w:lang w:val="en-GB"/>
        </w:rPr>
      </w:pPr>
    </w:p>
    <w:p w14:paraId="69614DA6" w14:textId="77777777" w:rsidR="0088572D" w:rsidRPr="0044065A" w:rsidRDefault="0088572D" w:rsidP="0088572D">
      <w:pPr>
        <w:pStyle w:val="Default"/>
        <w:jc w:val="both"/>
        <w:rPr>
          <w:rFonts w:asciiTheme="minorHAnsi" w:hAnsiTheme="minorHAnsi" w:cstheme="minorHAnsi"/>
          <w:b/>
          <w:color w:val="857039"/>
          <w:sz w:val="22"/>
          <w:szCs w:val="22"/>
        </w:rPr>
      </w:pPr>
      <w:r>
        <w:rPr>
          <w:rFonts w:asciiTheme="minorHAnsi" w:hAnsiTheme="minorHAnsi" w:cstheme="minorHAnsi"/>
          <w:b/>
          <w:color w:val="857039"/>
          <w:sz w:val="22"/>
          <w:szCs w:val="22"/>
        </w:rPr>
        <w:t>Package</w:t>
      </w:r>
      <w:r w:rsidRPr="0044065A">
        <w:rPr>
          <w:rFonts w:asciiTheme="minorHAnsi" w:hAnsiTheme="minorHAnsi" w:cstheme="minorHAnsi"/>
          <w:b/>
          <w:color w:val="857039"/>
          <w:sz w:val="22"/>
          <w:szCs w:val="22"/>
        </w:rPr>
        <w:t>:</w:t>
      </w:r>
    </w:p>
    <w:p w14:paraId="604F2354" w14:textId="335D05A2" w:rsidR="0088572D" w:rsidRPr="0088572D" w:rsidRDefault="0088572D" w:rsidP="0088572D">
      <w:pPr>
        <w:spacing w:after="9"/>
        <w:rPr>
          <w:rFonts w:asciiTheme="minorHAnsi" w:hAnsiTheme="minorHAnsi" w:cstheme="minorHAnsi"/>
          <w:bCs/>
          <w:sz w:val="22"/>
          <w:szCs w:val="22"/>
          <w:lang w:val="en-GB"/>
        </w:rPr>
      </w:pPr>
      <w:r w:rsidRPr="0088572D">
        <w:rPr>
          <w:rFonts w:asciiTheme="minorHAnsi" w:hAnsiTheme="minorHAnsi" w:cstheme="minorHAnsi"/>
          <w:bCs/>
          <w:sz w:val="22"/>
          <w:szCs w:val="22"/>
          <w:lang w:val="en-GB"/>
        </w:rPr>
        <w:t xml:space="preserve">This is a Band </w:t>
      </w:r>
      <w:r>
        <w:rPr>
          <w:rFonts w:asciiTheme="minorHAnsi" w:hAnsiTheme="minorHAnsi" w:cstheme="minorHAnsi"/>
          <w:bCs/>
          <w:sz w:val="22"/>
          <w:szCs w:val="22"/>
          <w:lang w:val="en-GB"/>
        </w:rPr>
        <w:t>2</w:t>
      </w:r>
      <w:r w:rsidRPr="0088572D">
        <w:rPr>
          <w:rFonts w:asciiTheme="minorHAnsi" w:hAnsiTheme="minorHAnsi" w:cstheme="minorHAnsi"/>
          <w:bCs/>
          <w:sz w:val="22"/>
          <w:szCs w:val="22"/>
          <w:lang w:val="en-GB"/>
        </w:rPr>
        <w:t xml:space="preserve"> Role with a pay scale of RW</w:t>
      </w:r>
      <w:r>
        <w:rPr>
          <w:rFonts w:asciiTheme="minorHAnsi" w:hAnsiTheme="minorHAnsi" w:cstheme="minorHAnsi"/>
          <w:bCs/>
          <w:sz w:val="22"/>
          <w:szCs w:val="22"/>
          <w:lang w:val="en-GB"/>
        </w:rPr>
        <w:t>10</w:t>
      </w:r>
      <w:r w:rsidRPr="0088572D">
        <w:rPr>
          <w:rFonts w:asciiTheme="minorHAnsi" w:hAnsiTheme="minorHAnsi" w:cstheme="minorHAnsi"/>
          <w:bCs/>
          <w:sz w:val="22"/>
          <w:szCs w:val="22"/>
          <w:lang w:val="en-GB"/>
        </w:rPr>
        <w:t xml:space="preserve"> to RW</w:t>
      </w:r>
      <w:r>
        <w:rPr>
          <w:rFonts w:asciiTheme="minorHAnsi" w:hAnsiTheme="minorHAnsi" w:cstheme="minorHAnsi"/>
          <w:bCs/>
          <w:sz w:val="22"/>
          <w:szCs w:val="22"/>
          <w:lang w:val="en-GB"/>
        </w:rPr>
        <w:t xml:space="preserve">20, </w:t>
      </w:r>
      <w:r w:rsidRPr="0088572D">
        <w:rPr>
          <w:rFonts w:asciiTheme="minorHAnsi" w:hAnsiTheme="minorHAnsi" w:cstheme="minorHAnsi"/>
          <w:bCs/>
          <w:sz w:val="22"/>
          <w:szCs w:val="22"/>
          <w:lang w:val="en-GB"/>
        </w:rPr>
        <w:t xml:space="preserve">final salary dependant on experience. </w:t>
      </w:r>
    </w:p>
    <w:p w14:paraId="19A6CCD6" w14:textId="77777777" w:rsidR="0088572D" w:rsidRDefault="0088572D" w:rsidP="0088572D">
      <w:pPr>
        <w:pStyle w:val="Default"/>
        <w:jc w:val="both"/>
        <w:rPr>
          <w:rFonts w:asciiTheme="minorHAnsi" w:hAnsiTheme="minorHAnsi" w:cstheme="minorHAnsi"/>
          <w:b/>
          <w:color w:val="857039"/>
          <w:sz w:val="22"/>
          <w:szCs w:val="22"/>
        </w:rPr>
      </w:pPr>
    </w:p>
    <w:p w14:paraId="2F0CFA3F" w14:textId="77777777" w:rsidR="0088572D" w:rsidRPr="0044065A" w:rsidRDefault="0088572D" w:rsidP="0088572D">
      <w:pPr>
        <w:pStyle w:val="Default"/>
        <w:jc w:val="both"/>
        <w:rPr>
          <w:rFonts w:asciiTheme="minorHAnsi" w:hAnsiTheme="minorHAnsi" w:cstheme="minorHAnsi"/>
          <w:b/>
          <w:color w:val="857039"/>
          <w:sz w:val="22"/>
          <w:szCs w:val="22"/>
        </w:rPr>
      </w:pPr>
      <w:r w:rsidRPr="0044065A">
        <w:rPr>
          <w:rFonts w:asciiTheme="minorHAnsi" w:hAnsiTheme="minorHAnsi" w:cstheme="minorHAnsi"/>
          <w:b/>
          <w:color w:val="857039"/>
          <w:sz w:val="22"/>
          <w:szCs w:val="22"/>
        </w:rPr>
        <w:t>Hours:</w:t>
      </w:r>
    </w:p>
    <w:p w14:paraId="30287009" w14:textId="77777777" w:rsidR="00BA640F" w:rsidRPr="0088572D" w:rsidRDefault="00BA640F" w:rsidP="00BA640F">
      <w:pPr>
        <w:numPr>
          <w:ilvl w:val="0"/>
          <w:numId w:val="11"/>
        </w:num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Full-time role (typically Monday–Friday, 8:00–16:30 or similar)</w:t>
      </w:r>
    </w:p>
    <w:p w14:paraId="1A5EC5BD" w14:textId="77777777" w:rsidR="00BA640F" w:rsidRPr="0088572D" w:rsidRDefault="00BA640F" w:rsidP="00BA640F">
      <w:pPr>
        <w:numPr>
          <w:ilvl w:val="0"/>
          <w:numId w:val="11"/>
        </w:num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Occasional out-of-hours work required (e.g. maintenance or events)</w:t>
      </w:r>
    </w:p>
    <w:p w14:paraId="49DDE153" w14:textId="211FA87D" w:rsidR="0088572D" w:rsidRDefault="00BA640F" w:rsidP="0088572D">
      <w:pPr>
        <w:numPr>
          <w:ilvl w:val="0"/>
          <w:numId w:val="11"/>
        </w:num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Any regular on-call expectations will be agreed in advance and supported through time off in lieu (TOIL)</w:t>
      </w:r>
    </w:p>
    <w:p w14:paraId="5D87FDD1" w14:textId="77777777" w:rsidR="00BA640F" w:rsidRPr="00BA640F" w:rsidRDefault="00BA640F" w:rsidP="00BA640F">
      <w:pPr>
        <w:ind w:left="720"/>
        <w:jc w:val="both"/>
        <w:rPr>
          <w:rFonts w:asciiTheme="minorHAnsi" w:hAnsiTheme="minorHAnsi" w:cstheme="minorHAnsi"/>
          <w:bCs/>
          <w:sz w:val="22"/>
          <w:szCs w:val="22"/>
          <w:lang w:val="en-GB"/>
        </w:rPr>
      </w:pPr>
    </w:p>
    <w:p w14:paraId="601A056B" w14:textId="77777777" w:rsidR="0088572D" w:rsidRDefault="0088572D" w:rsidP="0088572D">
      <w:pPr>
        <w:pStyle w:val="NoSpacing"/>
        <w:rPr>
          <w:b/>
          <w:color w:val="857039"/>
        </w:rPr>
      </w:pPr>
      <w:r>
        <w:rPr>
          <w:b/>
          <w:color w:val="857039"/>
        </w:rPr>
        <w:t>Contract Duration:</w:t>
      </w:r>
    </w:p>
    <w:p w14:paraId="038D39DB" w14:textId="40FD2C5B" w:rsidR="0088572D" w:rsidRDefault="0088572D" w:rsidP="0088572D">
      <w:pPr>
        <w:pStyle w:val="NoSpacing"/>
        <w:rPr>
          <w:rFonts w:asciiTheme="minorHAnsi" w:hAnsiTheme="minorHAnsi" w:cstheme="minorHAnsi"/>
          <w:bCs/>
        </w:rPr>
      </w:pPr>
      <w:r w:rsidRPr="00D63C7F">
        <w:rPr>
          <w:bCs/>
        </w:rPr>
        <w:t xml:space="preserve">This is a </w:t>
      </w:r>
      <w:r>
        <w:rPr>
          <w:bCs/>
        </w:rPr>
        <w:t>Fixed Term position for 6</w:t>
      </w:r>
      <w:r w:rsidR="00DF6B98">
        <w:rPr>
          <w:bCs/>
        </w:rPr>
        <w:t xml:space="preserve"> to 12</w:t>
      </w:r>
      <w:r>
        <w:rPr>
          <w:bCs/>
        </w:rPr>
        <w:t xml:space="preserve"> months.</w:t>
      </w:r>
    </w:p>
    <w:p w14:paraId="52126882" w14:textId="77777777" w:rsidR="0088572D" w:rsidRPr="0088572D" w:rsidRDefault="0088572D" w:rsidP="0088572D">
      <w:pPr>
        <w:jc w:val="both"/>
        <w:rPr>
          <w:rFonts w:asciiTheme="minorHAnsi" w:hAnsiTheme="minorHAnsi" w:cstheme="minorHAnsi"/>
          <w:bCs/>
          <w:sz w:val="22"/>
          <w:szCs w:val="22"/>
          <w:lang w:val="en-GB"/>
        </w:rPr>
      </w:pPr>
    </w:p>
    <w:p w14:paraId="707F20E7" w14:textId="197F1896" w:rsidR="0088572D" w:rsidRPr="0088572D" w:rsidRDefault="0088572D" w:rsidP="0088572D">
      <w:pPr>
        <w:pStyle w:val="NoSpacing"/>
        <w:rPr>
          <w:b/>
          <w:color w:val="857039"/>
        </w:rPr>
      </w:pPr>
      <w:r w:rsidRPr="0088572D">
        <w:rPr>
          <w:b/>
          <w:color w:val="857039"/>
        </w:rPr>
        <w:t>Role Purpose</w:t>
      </w:r>
      <w:r>
        <w:rPr>
          <w:b/>
          <w:color w:val="857039"/>
        </w:rPr>
        <w:t>:</w:t>
      </w:r>
    </w:p>
    <w:p w14:paraId="2C3456EF" w14:textId="77777777" w:rsidR="00C7472B" w:rsidRDefault="0088572D" w:rsidP="0088572D">
      <w:p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 xml:space="preserve">The ICT Engineer / IT Manager is responsible for the day-to-day operation, security, and development of the School’s IT systems and infrastructure. </w:t>
      </w:r>
    </w:p>
    <w:p w14:paraId="32A94CDA" w14:textId="77777777" w:rsidR="00C7472B" w:rsidRDefault="00C7472B" w:rsidP="0088572D">
      <w:pPr>
        <w:jc w:val="both"/>
        <w:rPr>
          <w:rFonts w:asciiTheme="minorHAnsi" w:hAnsiTheme="minorHAnsi" w:cstheme="minorHAnsi"/>
          <w:bCs/>
          <w:sz w:val="22"/>
          <w:szCs w:val="22"/>
          <w:lang w:val="en-GB"/>
        </w:rPr>
      </w:pPr>
    </w:p>
    <w:p w14:paraId="4D918431" w14:textId="77777777" w:rsidR="00C7472B" w:rsidRPr="00C7472B" w:rsidRDefault="00C7472B" w:rsidP="00C7472B">
      <w:p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This role combines hands-on technical delivery with strategic input to ensure technology effectively supports teaching, learning, and business operations. The postholder will also support staff development in the use of technology and ensure the school maximises value from emerging tools, including AI.</w:t>
      </w:r>
    </w:p>
    <w:p w14:paraId="7386D807" w14:textId="3BDF000B" w:rsidR="0088572D" w:rsidRPr="0088572D" w:rsidRDefault="0088572D" w:rsidP="0088572D">
      <w:pPr>
        <w:jc w:val="both"/>
        <w:rPr>
          <w:rFonts w:asciiTheme="minorHAnsi" w:hAnsiTheme="minorHAnsi" w:cstheme="minorHAnsi"/>
          <w:bCs/>
          <w:sz w:val="22"/>
          <w:szCs w:val="22"/>
          <w:lang w:val="en-GB"/>
        </w:rPr>
      </w:pPr>
    </w:p>
    <w:p w14:paraId="171A7F34" w14:textId="12CB9284" w:rsidR="0088572D" w:rsidRPr="0088572D" w:rsidRDefault="0088572D" w:rsidP="0088572D">
      <w:pPr>
        <w:pStyle w:val="NoSpacing"/>
        <w:rPr>
          <w:b/>
          <w:color w:val="857039"/>
        </w:rPr>
      </w:pPr>
      <w:r w:rsidRPr="0088572D">
        <w:rPr>
          <w:b/>
          <w:color w:val="857039"/>
        </w:rPr>
        <w:t>Key Responsibilities</w:t>
      </w:r>
      <w:r>
        <w:rPr>
          <w:b/>
          <w:color w:val="857039"/>
        </w:rPr>
        <w:t>:</w:t>
      </w:r>
    </w:p>
    <w:p w14:paraId="6E8EAEB3" w14:textId="77777777" w:rsidR="0088572D" w:rsidRPr="0088572D" w:rsidRDefault="0088572D" w:rsidP="0088572D">
      <w:p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1. IT Service Delivery &amp; Support</w:t>
      </w:r>
    </w:p>
    <w:p w14:paraId="1BE1CC44" w14:textId="3D59258C" w:rsidR="00C7472B" w:rsidRPr="00C7472B" w:rsidRDefault="00C7472B" w:rsidP="00C7472B">
      <w:pPr>
        <w:pStyle w:val="ListParagraph"/>
        <w:numPr>
          <w:ilvl w:val="0"/>
          <w:numId w:val="1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Provide 1st–3rd line technical support to staff and students </w:t>
      </w:r>
    </w:p>
    <w:p w14:paraId="4065FF35" w14:textId="2545A962" w:rsidR="00C7472B" w:rsidRPr="00C7472B" w:rsidRDefault="00C7472B" w:rsidP="00C7472B">
      <w:pPr>
        <w:pStyle w:val="ListParagraph"/>
        <w:numPr>
          <w:ilvl w:val="0"/>
          <w:numId w:val="1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Manage and prioritise incidents and requests through a structured support process </w:t>
      </w:r>
    </w:p>
    <w:p w14:paraId="23FC5811" w14:textId="63B8EF1F" w:rsidR="00C7472B" w:rsidRPr="00C7472B" w:rsidRDefault="00C7472B" w:rsidP="00C7472B">
      <w:pPr>
        <w:pStyle w:val="ListParagraph"/>
        <w:numPr>
          <w:ilvl w:val="0"/>
          <w:numId w:val="1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Maintain high levels of customer service and clear communication </w:t>
      </w:r>
    </w:p>
    <w:p w14:paraId="22CB466A" w14:textId="622C5E36" w:rsidR="00C7472B" w:rsidRPr="00C7472B" w:rsidRDefault="00C7472B" w:rsidP="00C7472B">
      <w:pPr>
        <w:pStyle w:val="ListParagraph"/>
        <w:numPr>
          <w:ilvl w:val="0"/>
          <w:numId w:val="1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Support classroom technology, including AV systems and interactive displays </w:t>
      </w:r>
    </w:p>
    <w:p w14:paraId="6B5919DC" w14:textId="697B7987" w:rsidR="00C7472B" w:rsidRPr="00C7472B" w:rsidRDefault="00C7472B" w:rsidP="00C7472B">
      <w:pPr>
        <w:pStyle w:val="ListParagraph"/>
        <w:numPr>
          <w:ilvl w:val="0"/>
          <w:numId w:val="1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Deliver and support staff training on core systems, ensuring users can effectively utilise IT tools </w:t>
      </w:r>
    </w:p>
    <w:p w14:paraId="54420674" w14:textId="36A66926" w:rsidR="00C7472B" w:rsidRPr="00C7472B" w:rsidRDefault="00C7472B" w:rsidP="00C7472B">
      <w:pPr>
        <w:pStyle w:val="ListParagraph"/>
        <w:numPr>
          <w:ilvl w:val="0"/>
          <w:numId w:val="1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Demonstrate systems and clearly communicate technical concepts to non-technical users</w:t>
      </w:r>
    </w:p>
    <w:p w14:paraId="306D161F" w14:textId="26C0A068" w:rsidR="0088572D" w:rsidRPr="0088572D" w:rsidRDefault="0088572D" w:rsidP="0088572D">
      <w:pPr>
        <w:jc w:val="both"/>
        <w:rPr>
          <w:rFonts w:asciiTheme="minorHAnsi" w:hAnsiTheme="minorHAnsi" w:cstheme="minorHAnsi"/>
          <w:bCs/>
          <w:sz w:val="22"/>
          <w:szCs w:val="22"/>
          <w:lang w:val="en-GB"/>
        </w:rPr>
      </w:pPr>
    </w:p>
    <w:p w14:paraId="63F67FCC" w14:textId="77777777" w:rsidR="0088572D" w:rsidRPr="0088572D" w:rsidRDefault="0088572D" w:rsidP="0088572D">
      <w:p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2. Infrastructure &amp; Systems Management</w:t>
      </w:r>
    </w:p>
    <w:p w14:paraId="4B5F97E8" w14:textId="64D08B29" w:rsidR="00C7472B" w:rsidRPr="00C7472B" w:rsidRDefault="00C7472B" w:rsidP="00C7472B">
      <w:pPr>
        <w:pStyle w:val="ListParagraph"/>
        <w:numPr>
          <w:ilvl w:val="0"/>
          <w:numId w:val="20"/>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Administer and maintain core systems including: </w:t>
      </w:r>
    </w:p>
    <w:p w14:paraId="2D538CD4" w14:textId="77777777" w:rsidR="00C7472B" w:rsidRPr="00C7472B" w:rsidRDefault="00C7472B" w:rsidP="00C7472B">
      <w:pPr>
        <w:numPr>
          <w:ilvl w:val="0"/>
          <w:numId w:val="22"/>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Microsoft 365 / Google Workspace</w:t>
      </w:r>
    </w:p>
    <w:p w14:paraId="794E69EB" w14:textId="77777777" w:rsidR="00C7472B" w:rsidRPr="00C7472B" w:rsidRDefault="00C7472B" w:rsidP="00C7472B">
      <w:pPr>
        <w:numPr>
          <w:ilvl w:val="0"/>
          <w:numId w:val="22"/>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lastRenderedPageBreak/>
        <w:t>Identity management (Entra ID / Active Directory)</w:t>
      </w:r>
    </w:p>
    <w:p w14:paraId="50425275" w14:textId="77777777" w:rsidR="00C7472B" w:rsidRPr="00C7472B" w:rsidRDefault="00C7472B" w:rsidP="00C7472B">
      <w:pPr>
        <w:numPr>
          <w:ilvl w:val="0"/>
          <w:numId w:val="22"/>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Servers (on-premise and/or cloud)</w:t>
      </w:r>
    </w:p>
    <w:p w14:paraId="6A940F54" w14:textId="77777777" w:rsidR="00C7472B" w:rsidRDefault="00C7472B" w:rsidP="00C7472B">
      <w:pPr>
        <w:numPr>
          <w:ilvl w:val="0"/>
          <w:numId w:val="22"/>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Network infrastructure (wired &amp; wireless)</w:t>
      </w:r>
    </w:p>
    <w:p w14:paraId="413B5686" w14:textId="77777777" w:rsidR="00D62FE3" w:rsidRPr="00D62FE3" w:rsidRDefault="00D62FE3" w:rsidP="00D62FE3">
      <w:pPr>
        <w:jc w:val="both"/>
        <w:rPr>
          <w:rFonts w:asciiTheme="minorHAnsi" w:hAnsiTheme="minorHAnsi" w:cstheme="minorHAnsi"/>
          <w:bCs/>
          <w:sz w:val="22"/>
          <w:szCs w:val="22"/>
          <w:lang w:val="en-GB"/>
        </w:rPr>
      </w:pPr>
    </w:p>
    <w:p w14:paraId="21D2EC0E" w14:textId="628C7397" w:rsidR="00C7472B" w:rsidRPr="00D62FE3" w:rsidRDefault="00C7472B" w:rsidP="00D62FE3">
      <w:pPr>
        <w:pStyle w:val="ListParagraph"/>
        <w:numPr>
          <w:ilvl w:val="0"/>
          <w:numId w:val="31"/>
        </w:numPr>
        <w:jc w:val="both"/>
        <w:rPr>
          <w:rFonts w:asciiTheme="minorHAnsi" w:hAnsiTheme="minorHAnsi" w:cstheme="minorHAnsi"/>
          <w:bCs/>
          <w:sz w:val="22"/>
          <w:szCs w:val="22"/>
          <w:lang w:val="en-GB"/>
        </w:rPr>
      </w:pPr>
      <w:r w:rsidRPr="00D62FE3">
        <w:rPr>
          <w:rFonts w:asciiTheme="minorHAnsi" w:hAnsiTheme="minorHAnsi" w:cstheme="minorHAnsi"/>
          <w:bCs/>
          <w:sz w:val="22"/>
          <w:szCs w:val="22"/>
          <w:lang w:val="en-GB"/>
        </w:rPr>
        <w:t xml:space="preserve">Manage endpoint devices (Windows, macOS, iOS/Android), including patching and updates </w:t>
      </w:r>
    </w:p>
    <w:p w14:paraId="33B69719" w14:textId="6954739F" w:rsidR="00C7472B" w:rsidRPr="00D62FE3" w:rsidRDefault="00C7472B" w:rsidP="00D62FE3">
      <w:pPr>
        <w:pStyle w:val="ListParagraph"/>
        <w:numPr>
          <w:ilvl w:val="0"/>
          <w:numId w:val="31"/>
        </w:numPr>
        <w:jc w:val="both"/>
        <w:rPr>
          <w:rFonts w:asciiTheme="minorHAnsi" w:hAnsiTheme="minorHAnsi" w:cstheme="minorHAnsi"/>
          <w:bCs/>
          <w:sz w:val="22"/>
          <w:szCs w:val="22"/>
          <w:lang w:val="en-GB"/>
        </w:rPr>
      </w:pPr>
      <w:r w:rsidRPr="00D62FE3">
        <w:rPr>
          <w:rFonts w:asciiTheme="minorHAnsi" w:hAnsiTheme="minorHAnsi" w:cstheme="minorHAnsi"/>
          <w:bCs/>
          <w:sz w:val="22"/>
          <w:szCs w:val="22"/>
          <w:lang w:val="en-GB"/>
        </w:rPr>
        <w:t>Maintain documentation of systems and configurations</w:t>
      </w:r>
    </w:p>
    <w:p w14:paraId="37E062AC" w14:textId="46D67013" w:rsidR="0088572D" w:rsidRPr="0088572D" w:rsidRDefault="0088572D" w:rsidP="0088572D">
      <w:pPr>
        <w:jc w:val="both"/>
        <w:rPr>
          <w:rFonts w:asciiTheme="minorHAnsi" w:hAnsiTheme="minorHAnsi" w:cstheme="minorHAnsi"/>
          <w:bCs/>
          <w:sz w:val="22"/>
          <w:szCs w:val="22"/>
          <w:lang w:val="en-GB"/>
        </w:rPr>
      </w:pPr>
    </w:p>
    <w:p w14:paraId="363627F8" w14:textId="77777777" w:rsidR="0088572D" w:rsidRPr="0088572D" w:rsidRDefault="0088572D" w:rsidP="0088572D">
      <w:p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3. Cyber Security, Safeguarding &amp; Compliance</w:t>
      </w:r>
    </w:p>
    <w:p w14:paraId="16BBEB48" w14:textId="72904726"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Ensure systems meet cybersecurity best practice (e.g. Cyber Essentials) </w:t>
      </w:r>
    </w:p>
    <w:p w14:paraId="423DDCC8" w14:textId="37B1F4F4"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Manage endpoint protection, monitoring, and vulnerability remediation </w:t>
      </w:r>
    </w:p>
    <w:p w14:paraId="5A4BC443" w14:textId="4FCE79F1"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Support safeguarding requirements, including filtering and monitoring systems </w:t>
      </w:r>
    </w:p>
    <w:p w14:paraId="27B535DA" w14:textId="22139210"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Assist with GDPR compliance, including data protection and retention policies </w:t>
      </w:r>
    </w:p>
    <w:p w14:paraId="6DDFBB2B" w14:textId="72497AF5"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Co-own GDPR compliance relating to CCTV with the Data Protection Officer </w:t>
      </w:r>
    </w:p>
    <w:p w14:paraId="3B1C4BB2" w14:textId="46BDBAD7"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Maintain backup and disaster recovery processes</w:t>
      </w:r>
    </w:p>
    <w:p w14:paraId="2CC54483" w14:textId="2B966EE2" w:rsidR="0088572D" w:rsidRPr="0088572D" w:rsidRDefault="0088572D" w:rsidP="0088572D">
      <w:pPr>
        <w:jc w:val="both"/>
        <w:rPr>
          <w:rFonts w:asciiTheme="minorHAnsi" w:hAnsiTheme="minorHAnsi" w:cstheme="minorHAnsi"/>
          <w:bCs/>
          <w:sz w:val="22"/>
          <w:szCs w:val="22"/>
          <w:lang w:val="en-GB"/>
        </w:rPr>
      </w:pPr>
    </w:p>
    <w:p w14:paraId="26E2150E" w14:textId="77777777" w:rsidR="0088572D" w:rsidRPr="0088572D" w:rsidRDefault="0088572D" w:rsidP="0088572D">
      <w:p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4. Projects &amp; Continuous Improvement</w:t>
      </w:r>
    </w:p>
    <w:p w14:paraId="3DC9455A" w14:textId="5DF057A2"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Deliver IT projects (e.g. infrastructure upgrades, cloud migration, system rollouts) </w:t>
      </w:r>
    </w:p>
    <w:p w14:paraId="6D767432" w14:textId="3DD625BC"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Work with the Bursar and Senior Leadership Team to develop and support the IT roadmap </w:t>
      </w:r>
    </w:p>
    <w:p w14:paraId="74548E95" w14:textId="7698D1C1"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Review the IT support function to ensure it is fit-for-purpose, scalable, and aligned with wider school strategies </w:t>
      </w:r>
    </w:p>
    <w:p w14:paraId="6AEEE409" w14:textId="1B5BCE32"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Identify opportunities to improve efficiency, reliability, and user experience </w:t>
      </w:r>
    </w:p>
    <w:p w14:paraId="69AF1B7D" w14:textId="51062310"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Support the adoption and effective use of emerging technologies, including AI tools, to enhance teaching and operational efficiency </w:t>
      </w:r>
    </w:p>
    <w:p w14:paraId="7DBE6BBD" w14:textId="0727C970"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Contribute to updating IT and wider school policies</w:t>
      </w:r>
    </w:p>
    <w:p w14:paraId="37AA279E" w14:textId="45288FBF" w:rsidR="0088572D" w:rsidRPr="0088572D" w:rsidRDefault="0088572D" w:rsidP="0088572D">
      <w:pPr>
        <w:jc w:val="both"/>
        <w:rPr>
          <w:rFonts w:asciiTheme="minorHAnsi" w:hAnsiTheme="minorHAnsi" w:cstheme="minorHAnsi"/>
          <w:bCs/>
          <w:sz w:val="22"/>
          <w:szCs w:val="22"/>
          <w:lang w:val="en-GB"/>
        </w:rPr>
      </w:pPr>
    </w:p>
    <w:p w14:paraId="15BEA6C7" w14:textId="77777777" w:rsidR="0088572D" w:rsidRPr="0088572D" w:rsidRDefault="0088572D" w:rsidP="0088572D">
      <w:p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5. Supplier &amp; Asset Management</w:t>
      </w:r>
    </w:p>
    <w:p w14:paraId="3A828765" w14:textId="54C3D820"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Liaise with external IT providers, vendors, and support partners </w:t>
      </w:r>
    </w:p>
    <w:p w14:paraId="3C90FAA5" w14:textId="4154E547"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Support procurement and lifecycle management of IT equipment </w:t>
      </w:r>
    </w:p>
    <w:p w14:paraId="20EC5453" w14:textId="7310440E"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Maintain accurate asset registers and licensing records</w:t>
      </w:r>
    </w:p>
    <w:p w14:paraId="42B9A61E" w14:textId="401F5C57" w:rsidR="0088572D" w:rsidRPr="0088572D" w:rsidRDefault="0088572D" w:rsidP="0088572D">
      <w:pPr>
        <w:jc w:val="both"/>
        <w:rPr>
          <w:rFonts w:asciiTheme="minorHAnsi" w:hAnsiTheme="minorHAnsi" w:cstheme="minorHAnsi"/>
          <w:bCs/>
          <w:sz w:val="22"/>
          <w:szCs w:val="22"/>
          <w:lang w:val="en-GB"/>
        </w:rPr>
      </w:pPr>
    </w:p>
    <w:p w14:paraId="6726A6A9" w14:textId="77777777" w:rsidR="0088572D" w:rsidRPr="0088572D" w:rsidRDefault="0088572D" w:rsidP="0088572D">
      <w:p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6. School Operations Support</w:t>
      </w:r>
    </w:p>
    <w:p w14:paraId="176C6674" w14:textId="58AEE916"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Provide technical support for school events where required (e.g. AV setup) </w:t>
      </w:r>
    </w:p>
    <w:p w14:paraId="34A334A0" w14:textId="52735D8E"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Ensure IT systems effectively support both academic and administrative functions </w:t>
      </w:r>
    </w:p>
    <w:p w14:paraId="7426B8B6" w14:textId="2DD67891" w:rsidR="00C7472B" w:rsidRPr="00C7472B" w:rsidRDefault="00C7472B" w:rsidP="00C7472B">
      <w:pPr>
        <w:pStyle w:val="ListParagraph"/>
        <w:numPr>
          <w:ilvl w:val="0"/>
          <w:numId w:val="21"/>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Line management of apprentice</w:t>
      </w:r>
    </w:p>
    <w:p w14:paraId="52ACD517" w14:textId="0E265A2A" w:rsidR="0088572D" w:rsidRPr="0088572D" w:rsidRDefault="0088572D" w:rsidP="0088572D">
      <w:pPr>
        <w:jc w:val="both"/>
        <w:rPr>
          <w:rFonts w:asciiTheme="minorHAnsi" w:hAnsiTheme="minorHAnsi" w:cstheme="minorHAnsi"/>
          <w:bCs/>
          <w:sz w:val="22"/>
          <w:szCs w:val="22"/>
          <w:lang w:val="en-GB"/>
        </w:rPr>
      </w:pPr>
    </w:p>
    <w:p w14:paraId="2C61337E" w14:textId="77777777" w:rsidR="0088572D" w:rsidRPr="0088572D" w:rsidRDefault="00D62FE3" w:rsidP="0088572D">
      <w:pPr>
        <w:jc w:val="both"/>
        <w:rPr>
          <w:rFonts w:asciiTheme="minorHAnsi" w:hAnsiTheme="minorHAnsi" w:cstheme="minorHAnsi"/>
          <w:bCs/>
          <w:sz w:val="22"/>
          <w:szCs w:val="22"/>
          <w:lang w:val="en-GB"/>
        </w:rPr>
      </w:pPr>
      <w:r>
        <w:rPr>
          <w:rFonts w:asciiTheme="minorHAnsi" w:hAnsiTheme="minorHAnsi" w:cstheme="minorHAnsi"/>
          <w:bCs/>
          <w:sz w:val="22"/>
          <w:szCs w:val="22"/>
          <w:lang w:val="en-GB"/>
        </w:rPr>
        <w:pict w14:anchorId="707BF7D7">
          <v:rect id="_x0000_i1025" style="width:0;height:1.5pt" o:hralign="center" o:hrstd="t" o:hr="t" fillcolor="#a0a0a0" stroked="f"/>
        </w:pict>
      </w:r>
    </w:p>
    <w:p w14:paraId="28012A7D" w14:textId="0602D7AE" w:rsidR="0088572D" w:rsidRDefault="0088572D" w:rsidP="00BA640F">
      <w:pPr>
        <w:pStyle w:val="NoSpacing"/>
        <w:rPr>
          <w:b/>
          <w:color w:val="857039"/>
        </w:rPr>
      </w:pPr>
      <w:r w:rsidRPr="0088572D">
        <w:rPr>
          <w:b/>
          <w:color w:val="857039"/>
        </w:rPr>
        <w:t>Person Specification</w:t>
      </w:r>
      <w:r w:rsidR="00BA640F">
        <w:rPr>
          <w:b/>
          <w:color w:val="857039"/>
        </w:rPr>
        <w:t>:</w:t>
      </w:r>
    </w:p>
    <w:p w14:paraId="7BD62D15" w14:textId="77777777" w:rsidR="00D62FE3" w:rsidRPr="0088572D" w:rsidRDefault="00D62FE3" w:rsidP="00BA640F">
      <w:pPr>
        <w:pStyle w:val="NoSpacing"/>
        <w:rPr>
          <w:b/>
          <w:color w:val="857039"/>
        </w:rPr>
      </w:pPr>
    </w:p>
    <w:p w14:paraId="2C06438B" w14:textId="77777777" w:rsidR="00C7472B" w:rsidRPr="00C7472B" w:rsidRDefault="00C7472B" w:rsidP="00C7472B">
      <w:pPr>
        <w:jc w:val="both"/>
        <w:rPr>
          <w:rFonts w:asciiTheme="minorHAnsi" w:hAnsiTheme="minorHAnsi" w:cstheme="minorHAnsi"/>
          <w:b/>
          <w:bCs/>
          <w:sz w:val="22"/>
          <w:szCs w:val="22"/>
          <w:lang w:val="en-GB"/>
        </w:rPr>
      </w:pPr>
      <w:r w:rsidRPr="00C7472B">
        <w:rPr>
          <w:rFonts w:asciiTheme="minorHAnsi" w:hAnsiTheme="minorHAnsi" w:cstheme="minorHAnsi"/>
          <w:b/>
          <w:bCs/>
          <w:sz w:val="22"/>
          <w:szCs w:val="22"/>
          <w:lang w:val="en-GB"/>
        </w:rPr>
        <w:t>Essential Skills &amp; Experience</w:t>
      </w:r>
    </w:p>
    <w:p w14:paraId="0759F587" w14:textId="77777777" w:rsidR="00C7472B" w:rsidRPr="00C7472B" w:rsidRDefault="00C7472B" w:rsidP="00C7472B">
      <w:pPr>
        <w:numPr>
          <w:ilvl w:val="0"/>
          <w:numId w:val="27"/>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Experience in an IT support or infrastructure role (typically 2–5+ years)</w:t>
      </w:r>
    </w:p>
    <w:p w14:paraId="212D0134" w14:textId="77777777" w:rsidR="00C7472B" w:rsidRPr="00C7472B" w:rsidRDefault="00C7472B" w:rsidP="00C7472B">
      <w:pPr>
        <w:numPr>
          <w:ilvl w:val="0"/>
          <w:numId w:val="27"/>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Strong knowledge of: </w:t>
      </w:r>
    </w:p>
    <w:p w14:paraId="5693F477" w14:textId="77777777" w:rsidR="00C7472B" w:rsidRPr="00C7472B" w:rsidRDefault="00C7472B" w:rsidP="00C7472B">
      <w:pPr>
        <w:numPr>
          <w:ilvl w:val="1"/>
          <w:numId w:val="27"/>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Microsoft 365 and/or Google Workspace</w:t>
      </w:r>
    </w:p>
    <w:p w14:paraId="05166B80" w14:textId="77777777" w:rsidR="00C7472B" w:rsidRPr="00C7472B" w:rsidRDefault="00C7472B" w:rsidP="00C7472B">
      <w:pPr>
        <w:numPr>
          <w:ilvl w:val="1"/>
          <w:numId w:val="27"/>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Windows Server and/or Azure cloud platforms</w:t>
      </w:r>
    </w:p>
    <w:p w14:paraId="4826C10D" w14:textId="77777777" w:rsidR="00C7472B" w:rsidRPr="00C7472B" w:rsidRDefault="00C7472B" w:rsidP="00C7472B">
      <w:pPr>
        <w:numPr>
          <w:ilvl w:val="1"/>
          <w:numId w:val="27"/>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Networking fundamentals (TCP/IP, switching, wireless)</w:t>
      </w:r>
    </w:p>
    <w:p w14:paraId="11C8E85E" w14:textId="77777777" w:rsidR="00C7472B" w:rsidRPr="00C7472B" w:rsidRDefault="00C7472B" w:rsidP="00C7472B">
      <w:pPr>
        <w:numPr>
          <w:ilvl w:val="0"/>
          <w:numId w:val="27"/>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Experience supporting end users in a customer-facing environment</w:t>
      </w:r>
    </w:p>
    <w:p w14:paraId="63870D0D" w14:textId="77777777" w:rsidR="00C7472B" w:rsidRPr="00C7472B" w:rsidRDefault="00C7472B" w:rsidP="00C7472B">
      <w:pPr>
        <w:numPr>
          <w:ilvl w:val="0"/>
          <w:numId w:val="27"/>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Ability to troubleshoot technical issues independently</w:t>
      </w:r>
    </w:p>
    <w:p w14:paraId="4F0CA0AF" w14:textId="77777777" w:rsidR="00C7472B" w:rsidRPr="00C7472B" w:rsidRDefault="00C7472B" w:rsidP="00C7472B">
      <w:pPr>
        <w:numPr>
          <w:ilvl w:val="0"/>
          <w:numId w:val="27"/>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Strong organisational and prioritisation skills</w:t>
      </w:r>
    </w:p>
    <w:p w14:paraId="327D482B" w14:textId="77777777" w:rsidR="00C7472B" w:rsidRPr="00C7472B" w:rsidRDefault="00C7472B" w:rsidP="00C7472B">
      <w:pPr>
        <w:numPr>
          <w:ilvl w:val="0"/>
          <w:numId w:val="27"/>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Ability to clearly explain technical concepts and demonstrate systems effectively to staff and students</w:t>
      </w:r>
    </w:p>
    <w:p w14:paraId="0B46775C" w14:textId="77777777" w:rsidR="00C7472B" w:rsidRDefault="00C7472B" w:rsidP="00C7472B">
      <w:pPr>
        <w:numPr>
          <w:ilvl w:val="0"/>
          <w:numId w:val="27"/>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lastRenderedPageBreak/>
        <w:t>Experience guiding or training staff to maximise the use of IT systems</w:t>
      </w:r>
    </w:p>
    <w:p w14:paraId="7B540C6D" w14:textId="77777777" w:rsidR="00C7472B" w:rsidRPr="00C7472B" w:rsidRDefault="00C7472B" w:rsidP="00C7472B">
      <w:pPr>
        <w:jc w:val="both"/>
        <w:rPr>
          <w:rFonts w:asciiTheme="minorHAnsi" w:hAnsiTheme="minorHAnsi" w:cstheme="minorHAnsi"/>
          <w:bCs/>
          <w:sz w:val="22"/>
          <w:szCs w:val="22"/>
          <w:lang w:val="en-GB"/>
        </w:rPr>
      </w:pPr>
    </w:p>
    <w:p w14:paraId="295DC0D1" w14:textId="77777777" w:rsidR="00C7472B" w:rsidRPr="00C7472B" w:rsidRDefault="00C7472B" w:rsidP="00C7472B">
      <w:pPr>
        <w:jc w:val="both"/>
        <w:rPr>
          <w:rFonts w:asciiTheme="minorHAnsi" w:hAnsiTheme="minorHAnsi" w:cstheme="minorHAnsi"/>
          <w:b/>
          <w:sz w:val="22"/>
          <w:szCs w:val="22"/>
          <w:lang w:val="en-GB"/>
        </w:rPr>
      </w:pPr>
      <w:r w:rsidRPr="00C7472B">
        <w:rPr>
          <w:rFonts w:asciiTheme="minorHAnsi" w:hAnsiTheme="minorHAnsi" w:cstheme="minorHAnsi"/>
          <w:b/>
          <w:sz w:val="22"/>
          <w:szCs w:val="22"/>
          <w:lang w:val="en-GB"/>
        </w:rPr>
        <w:t>Desirable</w:t>
      </w:r>
    </w:p>
    <w:p w14:paraId="0CBAD4D7" w14:textId="77777777" w:rsidR="00C7472B" w:rsidRPr="00C7472B" w:rsidRDefault="00C7472B" w:rsidP="00C7472B">
      <w:pPr>
        <w:numPr>
          <w:ilvl w:val="0"/>
          <w:numId w:val="28"/>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Experience working in an education environment</w:t>
      </w:r>
    </w:p>
    <w:p w14:paraId="7683F772" w14:textId="77777777" w:rsidR="00C7472B" w:rsidRPr="00C7472B" w:rsidRDefault="00C7472B" w:rsidP="00C7472B">
      <w:pPr>
        <w:numPr>
          <w:ilvl w:val="0"/>
          <w:numId w:val="28"/>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 xml:space="preserve">Knowledge of MIS systems (e.g. SIMS, </w:t>
      </w:r>
      <w:proofErr w:type="spellStart"/>
      <w:r w:rsidRPr="00C7472B">
        <w:rPr>
          <w:rFonts w:asciiTheme="minorHAnsi" w:hAnsiTheme="minorHAnsi" w:cstheme="minorHAnsi"/>
          <w:bCs/>
          <w:sz w:val="22"/>
          <w:szCs w:val="22"/>
          <w:lang w:val="en-GB"/>
        </w:rPr>
        <w:t>iSAMS</w:t>
      </w:r>
      <w:proofErr w:type="spellEnd"/>
      <w:r w:rsidRPr="00C7472B">
        <w:rPr>
          <w:rFonts w:asciiTheme="minorHAnsi" w:hAnsiTheme="minorHAnsi" w:cstheme="minorHAnsi"/>
          <w:bCs/>
          <w:sz w:val="22"/>
          <w:szCs w:val="22"/>
          <w:lang w:val="en-GB"/>
        </w:rPr>
        <w:t>, Arbor)</w:t>
      </w:r>
    </w:p>
    <w:p w14:paraId="3FB8CB39" w14:textId="77777777" w:rsidR="00C7472B" w:rsidRPr="00C7472B" w:rsidRDefault="00C7472B" w:rsidP="00C7472B">
      <w:pPr>
        <w:numPr>
          <w:ilvl w:val="0"/>
          <w:numId w:val="28"/>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Experience with device management tools (e.g. Intune, JAMF)</w:t>
      </w:r>
    </w:p>
    <w:p w14:paraId="2F591875" w14:textId="77777777" w:rsidR="00C7472B" w:rsidRPr="00C7472B" w:rsidRDefault="00C7472B" w:rsidP="00C7472B">
      <w:pPr>
        <w:numPr>
          <w:ilvl w:val="0"/>
          <w:numId w:val="28"/>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Awareness of cybersecurity frameworks and best practice</w:t>
      </w:r>
    </w:p>
    <w:p w14:paraId="080C16AD" w14:textId="77777777" w:rsidR="00C7472B" w:rsidRPr="00C7472B" w:rsidRDefault="00C7472B" w:rsidP="00C7472B">
      <w:pPr>
        <w:numPr>
          <w:ilvl w:val="0"/>
          <w:numId w:val="28"/>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Experience using and/or deploying AI tools in an organisational setting</w:t>
      </w:r>
    </w:p>
    <w:p w14:paraId="52CE99FA" w14:textId="77777777" w:rsidR="00C7472B" w:rsidRPr="00C7472B" w:rsidRDefault="00C7472B" w:rsidP="00C7472B">
      <w:pPr>
        <w:numPr>
          <w:ilvl w:val="0"/>
          <w:numId w:val="28"/>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Strategic mindset with the ability to contribute to IT planning and service development</w:t>
      </w:r>
    </w:p>
    <w:p w14:paraId="5AF5EF53" w14:textId="77777777" w:rsidR="00C7472B" w:rsidRPr="00C7472B" w:rsidRDefault="00C7472B" w:rsidP="00C7472B">
      <w:pPr>
        <w:numPr>
          <w:ilvl w:val="0"/>
          <w:numId w:val="28"/>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Relevant certifications (e.g. Microsoft, CompTIA, Cisco, Azure, Microsoft 365)</w:t>
      </w:r>
    </w:p>
    <w:p w14:paraId="742D660E" w14:textId="77777777" w:rsidR="00C7472B" w:rsidRPr="00C7472B" w:rsidRDefault="00C7472B" w:rsidP="00C7472B">
      <w:pPr>
        <w:jc w:val="both"/>
        <w:rPr>
          <w:rFonts w:asciiTheme="minorHAnsi" w:hAnsiTheme="minorHAnsi" w:cstheme="minorHAnsi"/>
          <w:bCs/>
          <w:sz w:val="22"/>
          <w:szCs w:val="22"/>
          <w:lang w:val="en-GB"/>
        </w:rPr>
      </w:pPr>
    </w:p>
    <w:p w14:paraId="27EB2563" w14:textId="77777777" w:rsidR="00C7472B" w:rsidRPr="00C7472B" w:rsidRDefault="00C7472B" w:rsidP="00C7472B">
      <w:pPr>
        <w:pStyle w:val="NoSpacing"/>
        <w:rPr>
          <w:b/>
          <w:color w:val="857039"/>
        </w:rPr>
      </w:pPr>
      <w:r w:rsidRPr="00C7472B">
        <w:rPr>
          <w:b/>
          <w:color w:val="857039"/>
        </w:rPr>
        <w:t>Personal Attributes</w:t>
      </w:r>
    </w:p>
    <w:p w14:paraId="0305FF77" w14:textId="77777777" w:rsidR="00C7472B" w:rsidRPr="00C7472B" w:rsidRDefault="00C7472B" w:rsidP="00C7472B">
      <w:pPr>
        <w:numPr>
          <w:ilvl w:val="0"/>
          <w:numId w:val="29"/>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Proactive and solution-focused approach</w:t>
      </w:r>
    </w:p>
    <w:p w14:paraId="18262A0F" w14:textId="77777777" w:rsidR="00C7472B" w:rsidRPr="00C7472B" w:rsidRDefault="00C7472B" w:rsidP="00C7472B">
      <w:pPr>
        <w:numPr>
          <w:ilvl w:val="0"/>
          <w:numId w:val="29"/>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Strong communication skills across technical and non-technical audiences</w:t>
      </w:r>
    </w:p>
    <w:p w14:paraId="0B285347" w14:textId="77777777" w:rsidR="00C7472B" w:rsidRPr="00C7472B" w:rsidRDefault="00C7472B" w:rsidP="00C7472B">
      <w:pPr>
        <w:numPr>
          <w:ilvl w:val="0"/>
          <w:numId w:val="29"/>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High level of integrity, discretion, and professionalism</w:t>
      </w:r>
    </w:p>
    <w:p w14:paraId="250F7C66" w14:textId="77777777" w:rsidR="00C7472B" w:rsidRPr="00C7472B" w:rsidRDefault="00C7472B" w:rsidP="00C7472B">
      <w:pPr>
        <w:numPr>
          <w:ilvl w:val="0"/>
          <w:numId w:val="29"/>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Flexible, reliable, and able to manage competing priorities</w:t>
      </w:r>
    </w:p>
    <w:p w14:paraId="0E70FE19" w14:textId="42E82347" w:rsidR="0088572D" w:rsidRPr="0088572D" w:rsidRDefault="0088572D" w:rsidP="0088572D">
      <w:pPr>
        <w:jc w:val="both"/>
        <w:rPr>
          <w:rFonts w:asciiTheme="minorHAnsi" w:hAnsiTheme="minorHAnsi" w:cstheme="minorHAnsi"/>
          <w:bCs/>
          <w:sz w:val="22"/>
          <w:szCs w:val="22"/>
          <w:lang w:val="en-GB"/>
        </w:rPr>
      </w:pPr>
    </w:p>
    <w:p w14:paraId="1FD0CFA3" w14:textId="75575A6E" w:rsidR="0088572D" w:rsidRDefault="00BA640F" w:rsidP="00BA640F">
      <w:pPr>
        <w:pStyle w:val="NoSpacing"/>
        <w:rPr>
          <w:b/>
          <w:color w:val="857039"/>
        </w:rPr>
      </w:pPr>
      <w:r w:rsidRPr="00BA640F">
        <w:rPr>
          <w:b/>
          <w:color w:val="857039"/>
        </w:rPr>
        <w:t>Staff</w:t>
      </w:r>
      <w:r w:rsidR="0088572D" w:rsidRPr="0088572D">
        <w:rPr>
          <w:b/>
          <w:color w:val="857039"/>
        </w:rPr>
        <w:t xml:space="preserve"> Benefits</w:t>
      </w:r>
      <w:r>
        <w:rPr>
          <w:b/>
          <w:color w:val="857039"/>
        </w:rPr>
        <w:t>:</w:t>
      </w:r>
    </w:p>
    <w:p w14:paraId="4117DE0B" w14:textId="77777777" w:rsidR="00C7472B" w:rsidRPr="0088572D" w:rsidRDefault="00C7472B" w:rsidP="00BA640F">
      <w:pPr>
        <w:pStyle w:val="NoSpacing"/>
        <w:rPr>
          <w:b/>
          <w:color w:val="857039"/>
        </w:rPr>
      </w:pPr>
    </w:p>
    <w:p w14:paraId="135F6E7A" w14:textId="10B2D653" w:rsidR="0088572D" w:rsidRPr="0088572D" w:rsidRDefault="0088572D" w:rsidP="0088572D">
      <w:pPr>
        <w:numPr>
          <w:ilvl w:val="0"/>
          <w:numId w:val="16"/>
        </w:num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30 days annual leave + bank holidays</w:t>
      </w:r>
    </w:p>
    <w:p w14:paraId="4F1E0CD8" w14:textId="77777777" w:rsidR="0088572D" w:rsidRPr="0088572D" w:rsidRDefault="0088572D" w:rsidP="0088572D">
      <w:pPr>
        <w:numPr>
          <w:ilvl w:val="0"/>
          <w:numId w:val="16"/>
        </w:num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Pension scheme</w:t>
      </w:r>
    </w:p>
    <w:p w14:paraId="4EDFA218" w14:textId="77777777" w:rsidR="0088572D" w:rsidRPr="0088572D" w:rsidRDefault="0088572D" w:rsidP="0088572D">
      <w:pPr>
        <w:numPr>
          <w:ilvl w:val="0"/>
          <w:numId w:val="16"/>
        </w:numPr>
        <w:jc w:val="both"/>
        <w:rPr>
          <w:rFonts w:asciiTheme="minorHAnsi" w:hAnsiTheme="minorHAnsi" w:cstheme="minorHAnsi"/>
          <w:bCs/>
          <w:sz w:val="22"/>
          <w:szCs w:val="22"/>
          <w:lang w:val="en-GB"/>
        </w:rPr>
      </w:pPr>
      <w:r w:rsidRPr="0088572D">
        <w:rPr>
          <w:rFonts w:asciiTheme="minorHAnsi" w:hAnsiTheme="minorHAnsi" w:cstheme="minorHAnsi"/>
          <w:bCs/>
          <w:sz w:val="22"/>
          <w:szCs w:val="22"/>
          <w:lang w:val="en-GB"/>
        </w:rPr>
        <w:t>Professional development and training support</w:t>
      </w:r>
    </w:p>
    <w:p w14:paraId="31A47C3E" w14:textId="77777777" w:rsidR="00662592" w:rsidRDefault="00662592" w:rsidP="00476C29">
      <w:pPr>
        <w:jc w:val="both"/>
        <w:rPr>
          <w:rFonts w:asciiTheme="minorHAnsi" w:hAnsiTheme="minorHAnsi" w:cstheme="minorHAnsi"/>
          <w:sz w:val="22"/>
          <w:szCs w:val="22"/>
          <w:lang w:val="en-AU" w:eastAsia="en-US"/>
        </w:rPr>
      </w:pPr>
    </w:p>
    <w:p w14:paraId="22C1B9EE" w14:textId="77777777" w:rsidR="00BA640F" w:rsidRPr="0088572D" w:rsidRDefault="00BA640F" w:rsidP="00BA640F">
      <w:pPr>
        <w:pStyle w:val="NoSpacing"/>
        <w:rPr>
          <w:b/>
          <w:color w:val="857039"/>
        </w:rPr>
      </w:pPr>
      <w:r w:rsidRPr="0088572D">
        <w:rPr>
          <w:b/>
          <w:color w:val="857039"/>
        </w:rPr>
        <w:t>Safeguarding &amp; Compliance</w:t>
      </w:r>
      <w:r>
        <w:rPr>
          <w:b/>
          <w:color w:val="857039"/>
        </w:rPr>
        <w:t>:</w:t>
      </w:r>
    </w:p>
    <w:p w14:paraId="7D3D41D8" w14:textId="77777777" w:rsidR="00C7472B" w:rsidRDefault="00C7472B" w:rsidP="00C7472B">
      <w:pPr>
        <w:jc w:val="both"/>
        <w:rPr>
          <w:rFonts w:asciiTheme="minorHAnsi" w:hAnsiTheme="minorHAnsi" w:cstheme="minorHAnsi"/>
          <w:bCs/>
          <w:sz w:val="22"/>
          <w:szCs w:val="22"/>
          <w:lang w:val="en-GB"/>
        </w:rPr>
      </w:pPr>
    </w:p>
    <w:p w14:paraId="3AEDA92C" w14:textId="6832BB03" w:rsidR="00C7472B" w:rsidRDefault="00C7472B" w:rsidP="00C7472B">
      <w:p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Adhere to the School’s Code of Conduct &amp; Policies and uphold brand values and integrity at all times.</w:t>
      </w:r>
    </w:p>
    <w:p w14:paraId="4473FE2E" w14:textId="77777777" w:rsidR="00C7472B" w:rsidRPr="00C7472B" w:rsidRDefault="00C7472B" w:rsidP="00C7472B">
      <w:pPr>
        <w:jc w:val="both"/>
        <w:rPr>
          <w:rFonts w:asciiTheme="minorHAnsi" w:hAnsiTheme="minorHAnsi" w:cstheme="minorHAnsi"/>
          <w:bCs/>
          <w:sz w:val="22"/>
          <w:szCs w:val="22"/>
          <w:lang w:val="en-GB"/>
        </w:rPr>
      </w:pPr>
    </w:p>
    <w:p w14:paraId="4A7FC7EA" w14:textId="77777777" w:rsidR="00C7472B" w:rsidRPr="00C7472B" w:rsidRDefault="00C7472B" w:rsidP="00C7472B">
      <w:pPr>
        <w:numPr>
          <w:ilvl w:val="0"/>
          <w:numId w:val="30"/>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Ability to motivate, manage and work collaboratively as part of a team</w:t>
      </w:r>
    </w:p>
    <w:p w14:paraId="23253387" w14:textId="77777777" w:rsidR="00C7472B" w:rsidRPr="00C7472B" w:rsidRDefault="00C7472B" w:rsidP="00C7472B">
      <w:pPr>
        <w:numPr>
          <w:ilvl w:val="0"/>
          <w:numId w:val="30"/>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Occasionally support school events outside of normal working hours</w:t>
      </w:r>
    </w:p>
    <w:p w14:paraId="65367B83" w14:textId="77777777" w:rsidR="00C7472B" w:rsidRPr="00C7472B" w:rsidRDefault="00C7472B" w:rsidP="00C7472B">
      <w:pPr>
        <w:numPr>
          <w:ilvl w:val="0"/>
          <w:numId w:val="30"/>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Complete appropriate safeguarding checks, including DBS and employment history checks</w:t>
      </w:r>
    </w:p>
    <w:p w14:paraId="762D36A4" w14:textId="77777777" w:rsidR="00C7472B" w:rsidRPr="00C7472B" w:rsidRDefault="00C7472B" w:rsidP="00C7472B">
      <w:pPr>
        <w:numPr>
          <w:ilvl w:val="0"/>
          <w:numId w:val="30"/>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Uphold data protection in line with GDPR and the Data Protection Act</w:t>
      </w:r>
    </w:p>
    <w:p w14:paraId="3F961A8E" w14:textId="77777777" w:rsidR="00C7472B" w:rsidRPr="00C7472B" w:rsidRDefault="00C7472B" w:rsidP="00C7472B">
      <w:pPr>
        <w:numPr>
          <w:ilvl w:val="0"/>
          <w:numId w:val="30"/>
        </w:numPr>
        <w:jc w:val="both"/>
        <w:rPr>
          <w:rFonts w:asciiTheme="minorHAnsi" w:hAnsiTheme="minorHAnsi" w:cstheme="minorHAnsi"/>
          <w:bCs/>
          <w:sz w:val="22"/>
          <w:szCs w:val="22"/>
          <w:lang w:val="en-GB"/>
        </w:rPr>
      </w:pPr>
      <w:r w:rsidRPr="00C7472B">
        <w:rPr>
          <w:rFonts w:asciiTheme="minorHAnsi" w:hAnsiTheme="minorHAnsi" w:cstheme="minorHAnsi"/>
          <w:bCs/>
          <w:sz w:val="22"/>
          <w:szCs w:val="22"/>
          <w:lang w:val="en-GB"/>
        </w:rPr>
        <w:t>Support a safe and secure digital environment for pupils and staff</w:t>
      </w:r>
    </w:p>
    <w:p w14:paraId="319AAFC6" w14:textId="77777777" w:rsidR="00BA640F" w:rsidRPr="00BA640F" w:rsidRDefault="00BA640F" w:rsidP="00BA640F">
      <w:pPr>
        <w:ind w:left="720"/>
        <w:jc w:val="both"/>
        <w:rPr>
          <w:rFonts w:asciiTheme="minorHAnsi" w:hAnsiTheme="minorHAnsi" w:cstheme="minorHAnsi"/>
          <w:bCs/>
          <w:sz w:val="22"/>
          <w:szCs w:val="22"/>
          <w:lang w:val="en-GB"/>
        </w:rPr>
      </w:pPr>
    </w:p>
    <w:p w14:paraId="59DA61EE" w14:textId="77777777" w:rsidR="00BA640F" w:rsidRPr="00476C29" w:rsidRDefault="00BA640F" w:rsidP="00476C29">
      <w:pPr>
        <w:jc w:val="both"/>
        <w:rPr>
          <w:rFonts w:asciiTheme="minorHAnsi" w:hAnsiTheme="minorHAnsi" w:cstheme="minorHAnsi"/>
          <w:sz w:val="22"/>
          <w:szCs w:val="22"/>
          <w:lang w:val="en-AU" w:eastAsia="en-US"/>
        </w:rPr>
      </w:pPr>
    </w:p>
    <w:p w14:paraId="0459BD55" w14:textId="77777777" w:rsidR="00662592" w:rsidRPr="00476C29" w:rsidRDefault="00662592" w:rsidP="00476C29">
      <w:pPr>
        <w:pStyle w:val="NoSpacing"/>
        <w:jc w:val="both"/>
        <w:rPr>
          <w:rFonts w:asciiTheme="minorHAnsi" w:hAnsiTheme="minorHAnsi" w:cstheme="minorHAnsi"/>
        </w:rPr>
      </w:pPr>
    </w:p>
    <w:p w14:paraId="01C10D5F" w14:textId="77777777" w:rsidR="00662592" w:rsidRDefault="00662592" w:rsidP="00A42018">
      <w:pPr>
        <w:pStyle w:val="NoSpacing"/>
      </w:pPr>
    </w:p>
    <w:sectPr w:rsidR="00662592">
      <w:footerReference w:type="default" r:id="rId8"/>
      <w:endnotePr>
        <w:numFmt w:val="decimal"/>
      </w:endnotePr>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C852B" w14:textId="77777777" w:rsidR="007B1170" w:rsidRDefault="007B1170" w:rsidP="00E728B8">
      <w:r>
        <w:separator/>
      </w:r>
    </w:p>
  </w:endnote>
  <w:endnote w:type="continuationSeparator" w:id="0">
    <w:p w14:paraId="0545A7F2" w14:textId="77777777" w:rsidR="007B1170" w:rsidRDefault="007B1170" w:rsidP="00E72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C2349" w14:textId="77777777" w:rsidR="00E728B8" w:rsidRPr="00E728B8" w:rsidRDefault="00C15068" w:rsidP="00E728B8">
    <w:pPr>
      <w:pStyle w:val="Footer"/>
      <w:pBdr>
        <w:top w:val="thinThickSmallGap" w:sz="24" w:space="1" w:color="622423"/>
      </w:pBdr>
      <w:tabs>
        <w:tab w:val="clear" w:pos="4513"/>
        <w:tab w:val="clear" w:pos="9026"/>
        <w:tab w:val="right" w:pos="8306"/>
      </w:tabs>
      <w:rPr>
        <w:rFonts w:ascii="Cambria" w:hAnsi="Cambria"/>
      </w:rPr>
    </w:pPr>
    <w:r>
      <w:rPr>
        <w:rFonts w:ascii="Calibri" w:hAnsi="Calibri"/>
        <w:sz w:val="16"/>
        <w:szCs w:val="16"/>
      </w:rPr>
      <w:t>Version 0819</w:t>
    </w:r>
    <w:r w:rsidR="00E728B8" w:rsidRPr="00E728B8">
      <w:rPr>
        <w:rFonts w:ascii="Cambria" w:hAnsi="Cambria"/>
      </w:rPr>
      <w:tab/>
    </w:r>
    <w:r w:rsidR="00E728B8" w:rsidRPr="00E728B8">
      <w:rPr>
        <w:rFonts w:ascii="Calibri" w:hAnsi="Calibri"/>
        <w:sz w:val="16"/>
        <w:szCs w:val="16"/>
      </w:rPr>
      <w:t xml:space="preserve">Page </w:t>
    </w:r>
    <w:r w:rsidR="00E728B8" w:rsidRPr="00E728B8">
      <w:rPr>
        <w:rFonts w:ascii="Calibri" w:hAnsi="Calibri"/>
        <w:sz w:val="16"/>
        <w:szCs w:val="16"/>
      </w:rPr>
      <w:fldChar w:fldCharType="begin"/>
    </w:r>
    <w:r w:rsidR="00E728B8" w:rsidRPr="00E728B8">
      <w:rPr>
        <w:rFonts w:ascii="Calibri" w:hAnsi="Calibri"/>
        <w:sz w:val="16"/>
        <w:szCs w:val="16"/>
      </w:rPr>
      <w:instrText xml:space="preserve"> PAGE   \* MERGEFORMAT </w:instrText>
    </w:r>
    <w:r w:rsidR="00E728B8" w:rsidRPr="00E728B8">
      <w:rPr>
        <w:rFonts w:ascii="Calibri" w:hAnsi="Calibri"/>
        <w:sz w:val="16"/>
        <w:szCs w:val="16"/>
      </w:rPr>
      <w:fldChar w:fldCharType="separate"/>
    </w:r>
    <w:r w:rsidR="00FB248E">
      <w:rPr>
        <w:rFonts w:ascii="Calibri" w:hAnsi="Calibri"/>
        <w:noProof/>
        <w:sz w:val="16"/>
        <w:szCs w:val="16"/>
      </w:rPr>
      <w:t>1</w:t>
    </w:r>
    <w:r w:rsidR="00E728B8" w:rsidRPr="00E728B8">
      <w:rPr>
        <w:rFonts w:ascii="Calibri" w:hAnsi="Calibri"/>
        <w:noProof/>
        <w:sz w:val="16"/>
        <w:szCs w:val="16"/>
      </w:rPr>
      <w:fldChar w:fldCharType="end"/>
    </w:r>
  </w:p>
  <w:p w14:paraId="23529A76" w14:textId="77777777" w:rsidR="00E728B8" w:rsidRDefault="00C15068" w:rsidP="00C15068">
    <w:pPr>
      <w:pStyle w:val="Footer"/>
      <w:tabs>
        <w:tab w:val="clear" w:pos="4513"/>
        <w:tab w:val="clear" w:pos="9026"/>
        <w:tab w:val="left" w:pos="118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97C3F" w14:textId="77777777" w:rsidR="007B1170" w:rsidRDefault="007B1170" w:rsidP="00E728B8">
      <w:r>
        <w:separator/>
      </w:r>
    </w:p>
  </w:footnote>
  <w:footnote w:type="continuationSeparator" w:id="0">
    <w:p w14:paraId="741B87BE" w14:textId="77777777" w:rsidR="007B1170" w:rsidRDefault="007B1170" w:rsidP="00E728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778A432"/>
    <w:lvl w:ilvl="0">
      <w:numFmt w:val="bullet"/>
      <w:lvlText w:val="*"/>
      <w:lvlJc w:val="left"/>
    </w:lvl>
  </w:abstractNum>
  <w:abstractNum w:abstractNumId="1" w15:restartNumberingAfterBreak="0">
    <w:nsid w:val="07B31CBE"/>
    <w:multiLevelType w:val="hybridMultilevel"/>
    <w:tmpl w:val="CFE41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B3FCD"/>
    <w:multiLevelType w:val="hybridMultilevel"/>
    <w:tmpl w:val="E6D2A2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2720A"/>
    <w:multiLevelType w:val="hybridMultilevel"/>
    <w:tmpl w:val="8DA6ACD0"/>
    <w:lvl w:ilvl="0" w:tplc="14125DA8">
      <w:start w:val="1"/>
      <w:numFmt w:val="decimal"/>
      <w:pStyle w:val="Heading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69E5BFE">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9EFA6D74">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98C2C97C">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4F7A7EEA">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7E1A2864">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E674768E">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B78E3730">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740683F0">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D301DB"/>
    <w:multiLevelType w:val="hybridMultilevel"/>
    <w:tmpl w:val="74A0C0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62A716C"/>
    <w:multiLevelType w:val="multilevel"/>
    <w:tmpl w:val="389E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644B75"/>
    <w:multiLevelType w:val="hybridMultilevel"/>
    <w:tmpl w:val="1B283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8C6F68"/>
    <w:multiLevelType w:val="hybridMultilevel"/>
    <w:tmpl w:val="FB92AE84"/>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28946F0B"/>
    <w:multiLevelType w:val="hybridMultilevel"/>
    <w:tmpl w:val="A566C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B6130"/>
    <w:multiLevelType w:val="multilevel"/>
    <w:tmpl w:val="821C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24108E"/>
    <w:multiLevelType w:val="hybridMultilevel"/>
    <w:tmpl w:val="8CAAE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8B523E"/>
    <w:multiLevelType w:val="multilevel"/>
    <w:tmpl w:val="9B72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EF3F46"/>
    <w:multiLevelType w:val="multilevel"/>
    <w:tmpl w:val="634017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CB5E09"/>
    <w:multiLevelType w:val="multilevel"/>
    <w:tmpl w:val="A20E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CF0DF8"/>
    <w:multiLevelType w:val="hybridMultilevel"/>
    <w:tmpl w:val="3D5C7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E4713F"/>
    <w:multiLevelType w:val="hybridMultilevel"/>
    <w:tmpl w:val="7A6A9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625F5"/>
    <w:multiLevelType w:val="multilevel"/>
    <w:tmpl w:val="D8C6D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D6490F"/>
    <w:multiLevelType w:val="hybridMultilevel"/>
    <w:tmpl w:val="1B4A38D4"/>
    <w:lvl w:ilvl="0" w:tplc="66F42F4E">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DF56F6"/>
    <w:multiLevelType w:val="multilevel"/>
    <w:tmpl w:val="D7BC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9100A"/>
    <w:multiLevelType w:val="multilevel"/>
    <w:tmpl w:val="09C6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25148"/>
    <w:multiLevelType w:val="multilevel"/>
    <w:tmpl w:val="0EC0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A24883"/>
    <w:multiLevelType w:val="multilevel"/>
    <w:tmpl w:val="30CA2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3C72B1"/>
    <w:multiLevelType w:val="multilevel"/>
    <w:tmpl w:val="9B8CD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A9459D"/>
    <w:multiLevelType w:val="multilevel"/>
    <w:tmpl w:val="A60E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B27823"/>
    <w:multiLevelType w:val="hybridMultilevel"/>
    <w:tmpl w:val="FEDE52C8"/>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66337909"/>
    <w:multiLevelType w:val="multilevel"/>
    <w:tmpl w:val="5D5E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2E0BA0"/>
    <w:multiLevelType w:val="multilevel"/>
    <w:tmpl w:val="3DA2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A7206D"/>
    <w:multiLevelType w:val="hybridMultilevel"/>
    <w:tmpl w:val="7918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1B6FE7"/>
    <w:multiLevelType w:val="multilevel"/>
    <w:tmpl w:val="6B0C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206931"/>
    <w:multiLevelType w:val="multilevel"/>
    <w:tmpl w:val="6F66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815137"/>
    <w:multiLevelType w:val="multilevel"/>
    <w:tmpl w:val="0638E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56261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724865963">
    <w:abstractNumId w:val="7"/>
  </w:num>
  <w:num w:numId="3" w16cid:durableId="351761258">
    <w:abstractNumId w:val="2"/>
  </w:num>
  <w:num w:numId="4" w16cid:durableId="529494334">
    <w:abstractNumId w:val="17"/>
  </w:num>
  <w:num w:numId="5" w16cid:durableId="1582368423">
    <w:abstractNumId w:val="29"/>
  </w:num>
  <w:num w:numId="6" w16cid:durableId="248806069">
    <w:abstractNumId w:val="22"/>
  </w:num>
  <w:num w:numId="7" w16cid:durableId="1784422807">
    <w:abstractNumId w:val="21"/>
  </w:num>
  <w:num w:numId="8" w16cid:durableId="1585798131">
    <w:abstractNumId w:val="20"/>
  </w:num>
  <w:num w:numId="9" w16cid:durableId="1948467777">
    <w:abstractNumId w:val="13"/>
  </w:num>
  <w:num w:numId="10" w16cid:durableId="824930150">
    <w:abstractNumId w:val="26"/>
  </w:num>
  <w:num w:numId="11" w16cid:durableId="1601060313">
    <w:abstractNumId w:val="25"/>
  </w:num>
  <w:num w:numId="12" w16cid:durableId="392120303">
    <w:abstractNumId w:val="30"/>
  </w:num>
  <w:num w:numId="13" w16cid:durableId="126511126">
    <w:abstractNumId w:val="28"/>
  </w:num>
  <w:num w:numId="14" w16cid:durableId="2077851233">
    <w:abstractNumId w:val="18"/>
  </w:num>
  <w:num w:numId="15" w16cid:durableId="667634260">
    <w:abstractNumId w:val="11"/>
  </w:num>
  <w:num w:numId="16" w16cid:durableId="233199650">
    <w:abstractNumId w:val="9"/>
  </w:num>
  <w:num w:numId="17" w16cid:durableId="875200247">
    <w:abstractNumId w:val="3"/>
  </w:num>
  <w:num w:numId="18" w16cid:durableId="764426878">
    <w:abstractNumId w:val="15"/>
  </w:num>
  <w:num w:numId="19" w16cid:durableId="379788425">
    <w:abstractNumId w:val="27"/>
  </w:num>
  <w:num w:numId="20" w16cid:durableId="999305450">
    <w:abstractNumId w:val="23"/>
  </w:num>
  <w:num w:numId="21" w16cid:durableId="718938337">
    <w:abstractNumId w:val="4"/>
  </w:num>
  <w:num w:numId="22" w16cid:durableId="840506025">
    <w:abstractNumId w:val="24"/>
  </w:num>
  <w:num w:numId="23" w16cid:durableId="2081174578">
    <w:abstractNumId w:val="6"/>
  </w:num>
  <w:num w:numId="24" w16cid:durableId="1076365747">
    <w:abstractNumId w:val="14"/>
  </w:num>
  <w:num w:numId="25" w16cid:durableId="286394469">
    <w:abstractNumId w:val="10"/>
  </w:num>
  <w:num w:numId="26" w16cid:durableId="2094474352">
    <w:abstractNumId w:val="8"/>
  </w:num>
  <w:num w:numId="27" w16cid:durableId="794181589">
    <w:abstractNumId w:val="12"/>
  </w:num>
  <w:num w:numId="28" w16cid:durableId="2059817500">
    <w:abstractNumId w:val="5"/>
  </w:num>
  <w:num w:numId="29" w16cid:durableId="1178035371">
    <w:abstractNumId w:val="19"/>
  </w:num>
  <w:num w:numId="30" w16cid:durableId="1954704027">
    <w:abstractNumId w:val="16"/>
  </w:num>
  <w:num w:numId="31" w16cid:durableId="1482960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ACB"/>
    <w:rsid w:val="000329CF"/>
    <w:rsid w:val="00046053"/>
    <w:rsid w:val="000B1B66"/>
    <w:rsid w:val="00163A65"/>
    <w:rsid w:val="00176C32"/>
    <w:rsid w:val="001867BB"/>
    <w:rsid w:val="001943C7"/>
    <w:rsid w:val="00207027"/>
    <w:rsid w:val="002418E5"/>
    <w:rsid w:val="002536B6"/>
    <w:rsid w:val="00322014"/>
    <w:rsid w:val="00323928"/>
    <w:rsid w:val="0039058F"/>
    <w:rsid w:val="003D57E7"/>
    <w:rsid w:val="003F5B9F"/>
    <w:rsid w:val="00467DBC"/>
    <w:rsid w:val="00470585"/>
    <w:rsid w:val="0047104D"/>
    <w:rsid w:val="00476C29"/>
    <w:rsid w:val="00487ACB"/>
    <w:rsid w:val="00511D65"/>
    <w:rsid w:val="00566227"/>
    <w:rsid w:val="00592577"/>
    <w:rsid w:val="0059368E"/>
    <w:rsid w:val="005A6027"/>
    <w:rsid w:val="0063718B"/>
    <w:rsid w:val="00662592"/>
    <w:rsid w:val="00685A58"/>
    <w:rsid w:val="006A308E"/>
    <w:rsid w:val="006D138C"/>
    <w:rsid w:val="006D4C52"/>
    <w:rsid w:val="007B1170"/>
    <w:rsid w:val="007E5B1F"/>
    <w:rsid w:val="007F0F79"/>
    <w:rsid w:val="00870CC0"/>
    <w:rsid w:val="0088572D"/>
    <w:rsid w:val="00923B74"/>
    <w:rsid w:val="009407AF"/>
    <w:rsid w:val="00997D92"/>
    <w:rsid w:val="00A10706"/>
    <w:rsid w:val="00A42018"/>
    <w:rsid w:val="00A50E91"/>
    <w:rsid w:val="00A661FB"/>
    <w:rsid w:val="00AE66F9"/>
    <w:rsid w:val="00B05310"/>
    <w:rsid w:val="00B10632"/>
    <w:rsid w:val="00B219A7"/>
    <w:rsid w:val="00BA640F"/>
    <w:rsid w:val="00BB2DAB"/>
    <w:rsid w:val="00C15068"/>
    <w:rsid w:val="00C21744"/>
    <w:rsid w:val="00C2362B"/>
    <w:rsid w:val="00C7472B"/>
    <w:rsid w:val="00C81FE8"/>
    <w:rsid w:val="00C95203"/>
    <w:rsid w:val="00CD091A"/>
    <w:rsid w:val="00CE2A8F"/>
    <w:rsid w:val="00D308FA"/>
    <w:rsid w:val="00D351E7"/>
    <w:rsid w:val="00D62FE3"/>
    <w:rsid w:val="00DA05B9"/>
    <w:rsid w:val="00DF6B98"/>
    <w:rsid w:val="00E12D66"/>
    <w:rsid w:val="00E42A9C"/>
    <w:rsid w:val="00E450A3"/>
    <w:rsid w:val="00E728B8"/>
    <w:rsid w:val="00E866E2"/>
    <w:rsid w:val="00F04628"/>
    <w:rsid w:val="00F228B6"/>
    <w:rsid w:val="00F50045"/>
    <w:rsid w:val="00F652BF"/>
    <w:rsid w:val="00FB248E"/>
    <w:rsid w:val="00FC56E7"/>
    <w:rsid w:val="00FF4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EB5C36C"/>
  <w15:chartTrackingRefBased/>
  <w15:docId w15:val="{0D8DFD13-1950-42D2-98FB-A1B3D4DE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textAlignment w:val="baseline"/>
    </w:pPr>
    <w:rPr>
      <w:lang w:val="en-US"/>
    </w:rPr>
  </w:style>
  <w:style w:type="paragraph" w:styleId="Heading1">
    <w:name w:val="heading 1"/>
    <w:next w:val="Normal"/>
    <w:link w:val="Heading1Char"/>
    <w:uiPriority w:val="9"/>
    <w:qFormat/>
    <w:rsid w:val="00BA640F"/>
    <w:pPr>
      <w:keepNext/>
      <w:keepLines/>
      <w:numPr>
        <w:numId w:val="17"/>
      </w:numPr>
      <w:spacing w:after="237" w:line="259" w:lineRule="auto"/>
      <w:outlineLvl w:val="0"/>
    </w:pPr>
    <w:rPr>
      <w:rFonts w:ascii="Calibri" w:eastAsia="Calibri" w:hAnsi="Calibri" w:cs="Calibri"/>
      <w:b/>
      <w:color w:val="000000"/>
      <w:sz w:val="24"/>
      <w:szCs w:val="22"/>
    </w:rPr>
  </w:style>
  <w:style w:type="paragraph" w:styleId="Heading3">
    <w:name w:val="heading 3"/>
    <w:basedOn w:val="Normal"/>
    <w:next w:val="Normal"/>
    <w:link w:val="Heading3Char"/>
    <w:uiPriority w:val="9"/>
    <w:semiHidden/>
    <w:unhideWhenUsed/>
    <w:qFormat/>
    <w:rsid w:val="00C7472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8B8"/>
    <w:pPr>
      <w:tabs>
        <w:tab w:val="center" w:pos="4513"/>
        <w:tab w:val="right" w:pos="9026"/>
      </w:tabs>
    </w:pPr>
  </w:style>
  <w:style w:type="character" w:customStyle="1" w:styleId="HeaderChar">
    <w:name w:val="Header Char"/>
    <w:link w:val="Header"/>
    <w:uiPriority w:val="99"/>
    <w:rsid w:val="00E728B8"/>
    <w:rPr>
      <w:lang w:val="en-US"/>
    </w:rPr>
  </w:style>
  <w:style w:type="paragraph" w:styleId="Footer">
    <w:name w:val="footer"/>
    <w:basedOn w:val="Normal"/>
    <w:link w:val="FooterChar"/>
    <w:uiPriority w:val="99"/>
    <w:unhideWhenUsed/>
    <w:rsid w:val="00E728B8"/>
    <w:pPr>
      <w:tabs>
        <w:tab w:val="center" w:pos="4513"/>
        <w:tab w:val="right" w:pos="9026"/>
      </w:tabs>
    </w:pPr>
  </w:style>
  <w:style w:type="character" w:customStyle="1" w:styleId="FooterChar">
    <w:name w:val="Footer Char"/>
    <w:link w:val="Footer"/>
    <w:uiPriority w:val="99"/>
    <w:rsid w:val="00E728B8"/>
    <w:rPr>
      <w:lang w:val="en-US"/>
    </w:rPr>
  </w:style>
  <w:style w:type="paragraph" w:styleId="BalloonText">
    <w:name w:val="Balloon Text"/>
    <w:basedOn w:val="Normal"/>
    <w:link w:val="BalloonTextChar"/>
    <w:uiPriority w:val="99"/>
    <w:semiHidden/>
    <w:unhideWhenUsed/>
    <w:rsid w:val="00E728B8"/>
    <w:rPr>
      <w:rFonts w:ascii="Tahoma" w:hAnsi="Tahoma" w:cs="Tahoma"/>
      <w:sz w:val="16"/>
      <w:szCs w:val="16"/>
    </w:rPr>
  </w:style>
  <w:style w:type="character" w:customStyle="1" w:styleId="BalloonTextChar">
    <w:name w:val="Balloon Text Char"/>
    <w:link w:val="BalloonText"/>
    <w:uiPriority w:val="99"/>
    <w:semiHidden/>
    <w:rsid w:val="00E728B8"/>
    <w:rPr>
      <w:rFonts w:ascii="Tahoma" w:hAnsi="Tahoma" w:cs="Tahoma"/>
      <w:sz w:val="16"/>
      <w:szCs w:val="16"/>
      <w:lang w:val="en-US"/>
    </w:rPr>
  </w:style>
  <w:style w:type="paragraph" w:styleId="NoSpacing">
    <w:name w:val="No Spacing"/>
    <w:uiPriority w:val="1"/>
    <w:qFormat/>
    <w:rsid w:val="00A42018"/>
    <w:rPr>
      <w:rFonts w:ascii="Calibri" w:eastAsia="Calibri" w:hAnsi="Calibri"/>
      <w:sz w:val="22"/>
      <w:szCs w:val="22"/>
      <w:lang w:eastAsia="en-US"/>
    </w:rPr>
  </w:style>
  <w:style w:type="table" w:styleId="TableGrid">
    <w:name w:val="Table Grid"/>
    <w:basedOn w:val="TableNormal"/>
    <w:uiPriority w:val="59"/>
    <w:rsid w:val="0047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8572D"/>
    <w:pPr>
      <w:autoSpaceDE w:val="0"/>
      <w:autoSpaceDN w:val="0"/>
      <w:adjustRightInd w:val="0"/>
    </w:pPr>
    <w:rPr>
      <w:color w:val="000000"/>
      <w:sz w:val="24"/>
      <w:szCs w:val="24"/>
    </w:rPr>
  </w:style>
  <w:style w:type="character" w:customStyle="1" w:styleId="Heading1Char">
    <w:name w:val="Heading 1 Char"/>
    <w:basedOn w:val="DefaultParagraphFont"/>
    <w:link w:val="Heading1"/>
    <w:uiPriority w:val="9"/>
    <w:rsid w:val="00BA640F"/>
    <w:rPr>
      <w:rFonts w:ascii="Calibri" w:eastAsia="Calibri" w:hAnsi="Calibri" w:cs="Calibri"/>
      <w:b/>
      <w:color w:val="000000"/>
      <w:sz w:val="24"/>
      <w:szCs w:val="22"/>
    </w:rPr>
  </w:style>
  <w:style w:type="paragraph" w:styleId="ListParagraph">
    <w:name w:val="List Paragraph"/>
    <w:basedOn w:val="Normal"/>
    <w:uiPriority w:val="34"/>
    <w:qFormat/>
    <w:rsid w:val="00C7472B"/>
    <w:pPr>
      <w:ind w:left="720"/>
      <w:contextualSpacing/>
    </w:pPr>
  </w:style>
  <w:style w:type="character" w:customStyle="1" w:styleId="Heading3Char">
    <w:name w:val="Heading 3 Char"/>
    <w:basedOn w:val="DefaultParagraphFont"/>
    <w:link w:val="Heading3"/>
    <w:uiPriority w:val="9"/>
    <w:semiHidden/>
    <w:rsid w:val="00C7472B"/>
    <w:rPr>
      <w:rFonts w:asciiTheme="majorHAnsi" w:eastAsiaTheme="majorEastAsia" w:hAnsiTheme="majorHAnsi" w:cstheme="majorBidi"/>
      <w:color w:val="1F4D78"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83427">
      <w:bodyDiv w:val="1"/>
      <w:marLeft w:val="0"/>
      <w:marRight w:val="0"/>
      <w:marTop w:val="0"/>
      <w:marBottom w:val="0"/>
      <w:divBdr>
        <w:top w:val="none" w:sz="0" w:space="0" w:color="auto"/>
        <w:left w:val="none" w:sz="0" w:space="0" w:color="auto"/>
        <w:bottom w:val="none" w:sz="0" w:space="0" w:color="auto"/>
        <w:right w:val="none" w:sz="0" w:space="0" w:color="auto"/>
      </w:divBdr>
      <w:divsChild>
        <w:div w:id="421024634">
          <w:marLeft w:val="0"/>
          <w:marRight w:val="0"/>
          <w:marTop w:val="0"/>
          <w:marBottom w:val="0"/>
          <w:divBdr>
            <w:top w:val="none" w:sz="0" w:space="0" w:color="auto"/>
            <w:left w:val="none" w:sz="0" w:space="0" w:color="auto"/>
            <w:bottom w:val="none" w:sz="0" w:space="0" w:color="auto"/>
            <w:right w:val="none" w:sz="0" w:space="0" w:color="auto"/>
          </w:divBdr>
        </w:div>
      </w:divsChild>
    </w:div>
    <w:div w:id="367217049">
      <w:bodyDiv w:val="1"/>
      <w:marLeft w:val="0"/>
      <w:marRight w:val="0"/>
      <w:marTop w:val="0"/>
      <w:marBottom w:val="0"/>
      <w:divBdr>
        <w:top w:val="none" w:sz="0" w:space="0" w:color="auto"/>
        <w:left w:val="none" w:sz="0" w:space="0" w:color="auto"/>
        <w:bottom w:val="none" w:sz="0" w:space="0" w:color="auto"/>
        <w:right w:val="none" w:sz="0" w:space="0" w:color="auto"/>
      </w:divBdr>
      <w:divsChild>
        <w:div w:id="1480030834">
          <w:marLeft w:val="0"/>
          <w:marRight w:val="0"/>
          <w:marTop w:val="0"/>
          <w:marBottom w:val="0"/>
          <w:divBdr>
            <w:top w:val="none" w:sz="0" w:space="0" w:color="auto"/>
            <w:left w:val="none" w:sz="0" w:space="0" w:color="auto"/>
            <w:bottom w:val="none" w:sz="0" w:space="0" w:color="auto"/>
            <w:right w:val="none" w:sz="0" w:space="0" w:color="auto"/>
          </w:divBdr>
        </w:div>
      </w:divsChild>
    </w:div>
    <w:div w:id="409471750">
      <w:bodyDiv w:val="1"/>
      <w:marLeft w:val="0"/>
      <w:marRight w:val="0"/>
      <w:marTop w:val="0"/>
      <w:marBottom w:val="0"/>
      <w:divBdr>
        <w:top w:val="none" w:sz="0" w:space="0" w:color="auto"/>
        <w:left w:val="none" w:sz="0" w:space="0" w:color="auto"/>
        <w:bottom w:val="none" w:sz="0" w:space="0" w:color="auto"/>
        <w:right w:val="none" w:sz="0" w:space="0" w:color="auto"/>
      </w:divBdr>
      <w:divsChild>
        <w:div w:id="657877537">
          <w:marLeft w:val="0"/>
          <w:marRight w:val="0"/>
          <w:marTop w:val="0"/>
          <w:marBottom w:val="0"/>
          <w:divBdr>
            <w:top w:val="none" w:sz="0" w:space="0" w:color="auto"/>
            <w:left w:val="none" w:sz="0" w:space="0" w:color="auto"/>
            <w:bottom w:val="none" w:sz="0" w:space="0" w:color="auto"/>
            <w:right w:val="none" w:sz="0" w:space="0" w:color="auto"/>
          </w:divBdr>
        </w:div>
      </w:divsChild>
    </w:div>
    <w:div w:id="427820784">
      <w:bodyDiv w:val="1"/>
      <w:marLeft w:val="0"/>
      <w:marRight w:val="0"/>
      <w:marTop w:val="0"/>
      <w:marBottom w:val="0"/>
      <w:divBdr>
        <w:top w:val="none" w:sz="0" w:space="0" w:color="auto"/>
        <w:left w:val="none" w:sz="0" w:space="0" w:color="auto"/>
        <w:bottom w:val="none" w:sz="0" w:space="0" w:color="auto"/>
        <w:right w:val="none" w:sz="0" w:space="0" w:color="auto"/>
      </w:divBdr>
      <w:divsChild>
        <w:div w:id="1102451324">
          <w:marLeft w:val="0"/>
          <w:marRight w:val="0"/>
          <w:marTop w:val="0"/>
          <w:marBottom w:val="0"/>
          <w:divBdr>
            <w:top w:val="none" w:sz="0" w:space="0" w:color="auto"/>
            <w:left w:val="none" w:sz="0" w:space="0" w:color="auto"/>
            <w:bottom w:val="none" w:sz="0" w:space="0" w:color="auto"/>
            <w:right w:val="none" w:sz="0" w:space="0" w:color="auto"/>
          </w:divBdr>
        </w:div>
      </w:divsChild>
    </w:div>
    <w:div w:id="443380409">
      <w:bodyDiv w:val="1"/>
      <w:marLeft w:val="0"/>
      <w:marRight w:val="0"/>
      <w:marTop w:val="0"/>
      <w:marBottom w:val="0"/>
      <w:divBdr>
        <w:top w:val="none" w:sz="0" w:space="0" w:color="auto"/>
        <w:left w:val="none" w:sz="0" w:space="0" w:color="auto"/>
        <w:bottom w:val="none" w:sz="0" w:space="0" w:color="auto"/>
        <w:right w:val="none" w:sz="0" w:space="0" w:color="auto"/>
      </w:divBdr>
      <w:divsChild>
        <w:div w:id="1606117017">
          <w:marLeft w:val="0"/>
          <w:marRight w:val="0"/>
          <w:marTop w:val="0"/>
          <w:marBottom w:val="0"/>
          <w:divBdr>
            <w:top w:val="none" w:sz="0" w:space="0" w:color="auto"/>
            <w:left w:val="none" w:sz="0" w:space="0" w:color="auto"/>
            <w:bottom w:val="none" w:sz="0" w:space="0" w:color="auto"/>
            <w:right w:val="none" w:sz="0" w:space="0" w:color="auto"/>
          </w:divBdr>
        </w:div>
      </w:divsChild>
    </w:div>
    <w:div w:id="715934259">
      <w:bodyDiv w:val="1"/>
      <w:marLeft w:val="0"/>
      <w:marRight w:val="0"/>
      <w:marTop w:val="0"/>
      <w:marBottom w:val="0"/>
      <w:divBdr>
        <w:top w:val="none" w:sz="0" w:space="0" w:color="auto"/>
        <w:left w:val="none" w:sz="0" w:space="0" w:color="auto"/>
        <w:bottom w:val="none" w:sz="0" w:space="0" w:color="auto"/>
        <w:right w:val="none" w:sz="0" w:space="0" w:color="auto"/>
      </w:divBdr>
      <w:divsChild>
        <w:div w:id="1292177607">
          <w:marLeft w:val="0"/>
          <w:marRight w:val="0"/>
          <w:marTop w:val="0"/>
          <w:marBottom w:val="0"/>
          <w:divBdr>
            <w:top w:val="none" w:sz="0" w:space="0" w:color="auto"/>
            <w:left w:val="none" w:sz="0" w:space="0" w:color="auto"/>
            <w:bottom w:val="none" w:sz="0" w:space="0" w:color="auto"/>
            <w:right w:val="none" w:sz="0" w:space="0" w:color="auto"/>
          </w:divBdr>
        </w:div>
      </w:divsChild>
    </w:div>
    <w:div w:id="785346901">
      <w:bodyDiv w:val="1"/>
      <w:marLeft w:val="0"/>
      <w:marRight w:val="0"/>
      <w:marTop w:val="0"/>
      <w:marBottom w:val="0"/>
      <w:divBdr>
        <w:top w:val="none" w:sz="0" w:space="0" w:color="auto"/>
        <w:left w:val="none" w:sz="0" w:space="0" w:color="auto"/>
        <w:bottom w:val="none" w:sz="0" w:space="0" w:color="auto"/>
        <w:right w:val="none" w:sz="0" w:space="0" w:color="auto"/>
      </w:divBdr>
      <w:divsChild>
        <w:div w:id="812871702">
          <w:marLeft w:val="0"/>
          <w:marRight w:val="0"/>
          <w:marTop w:val="0"/>
          <w:marBottom w:val="0"/>
          <w:divBdr>
            <w:top w:val="none" w:sz="0" w:space="0" w:color="auto"/>
            <w:left w:val="none" w:sz="0" w:space="0" w:color="auto"/>
            <w:bottom w:val="none" w:sz="0" w:space="0" w:color="auto"/>
            <w:right w:val="none" w:sz="0" w:space="0" w:color="auto"/>
          </w:divBdr>
        </w:div>
      </w:divsChild>
    </w:div>
    <w:div w:id="883830342">
      <w:bodyDiv w:val="1"/>
      <w:marLeft w:val="0"/>
      <w:marRight w:val="0"/>
      <w:marTop w:val="0"/>
      <w:marBottom w:val="0"/>
      <w:divBdr>
        <w:top w:val="none" w:sz="0" w:space="0" w:color="auto"/>
        <w:left w:val="none" w:sz="0" w:space="0" w:color="auto"/>
        <w:bottom w:val="none" w:sz="0" w:space="0" w:color="auto"/>
        <w:right w:val="none" w:sz="0" w:space="0" w:color="auto"/>
      </w:divBdr>
      <w:divsChild>
        <w:div w:id="2013602886">
          <w:marLeft w:val="0"/>
          <w:marRight w:val="0"/>
          <w:marTop w:val="0"/>
          <w:marBottom w:val="0"/>
          <w:divBdr>
            <w:top w:val="none" w:sz="0" w:space="0" w:color="auto"/>
            <w:left w:val="none" w:sz="0" w:space="0" w:color="auto"/>
            <w:bottom w:val="none" w:sz="0" w:space="0" w:color="auto"/>
            <w:right w:val="none" w:sz="0" w:space="0" w:color="auto"/>
          </w:divBdr>
        </w:div>
      </w:divsChild>
    </w:div>
    <w:div w:id="989485403">
      <w:bodyDiv w:val="1"/>
      <w:marLeft w:val="0"/>
      <w:marRight w:val="0"/>
      <w:marTop w:val="0"/>
      <w:marBottom w:val="0"/>
      <w:divBdr>
        <w:top w:val="none" w:sz="0" w:space="0" w:color="auto"/>
        <w:left w:val="none" w:sz="0" w:space="0" w:color="auto"/>
        <w:bottom w:val="none" w:sz="0" w:space="0" w:color="auto"/>
        <w:right w:val="none" w:sz="0" w:space="0" w:color="auto"/>
      </w:divBdr>
      <w:divsChild>
        <w:div w:id="1024750855">
          <w:marLeft w:val="0"/>
          <w:marRight w:val="0"/>
          <w:marTop w:val="0"/>
          <w:marBottom w:val="0"/>
          <w:divBdr>
            <w:top w:val="none" w:sz="0" w:space="0" w:color="auto"/>
            <w:left w:val="none" w:sz="0" w:space="0" w:color="auto"/>
            <w:bottom w:val="none" w:sz="0" w:space="0" w:color="auto"/>
            <w:right w:val="none" w:sz="0" w:space="0" w:color="auto"/>
          </w:divBdr>
        </w:div>
      </w:divsChild>
    </w:div>
    <w:div w:id="1061556529">
      <w:bodyDiv w:val="1"/>
      <w:marLeft w:val="0"/>
      <w:marRight w:val="0"/>
      <w:marTop w:val="0"/>
      <w:marBottom w:val="0"/>
      <w:divBdr>
        <w:top w:val="none" w:sz="0" w:space="0" w:color="auto"/>
        <w:left w:val="none" w:sz="0" w:space="0" w:color="auto"/>
        <w:bottom w:val="none" w:sz="0" w:space="0" w:color="auto"/>
        <w:right w:val="none" w:sz="0" w:space="0" w:color="auto"/>
      </w:divBdr>
      <w:divsChild>
        <w:div w:id="1032847595">
          <w:marLeft w:val="0"/>
          <w:marRight w:val="0"/>
          <w:marTop w:val="0"/>
          <w:marBottom w:val="0"/>
          <w:divBdr>
            <w:top w:val="none" w:sz="0" w:space="0" w:color="auto"/>
            <w:left w:val="none" w:sz="0" w:space="0" w:color="auto"/>
            <w:bottom w:val="none" w:sz="0" w:space="0" w:color="auto"/>
            <w:right w:val="none" w:sz="0" w:space="0" w:color="auto"/>
          </w:divBdr>
        </w:div>
      </w:divsChild>
    </w:div>
    <w:div w:id="1130628870">
      <w:bodyDiv w:val="1"/>
      <w:marLeft w:val="0"/>
      <w:marRight w:val="0"/>
      <w:marTop w:val="0"/>
      <w:marBottom w:val="0"/>
      <w:divBdr>
        <w:top w:val="none" w:sz="0" w:space="0" w:color="auto"/>
        <w:left w:val="none" w:sz="0" w:space="0" w:color="auto"/>
        <w:bottom w:val="none" w:sz="0" w:space="0" w:color="auto"/>
        <w:right w:val="none" w:sz="0" w:space="0" w:color="auto"/>
      </w:divBdr>
      <w:divsChild>
        <w:div w:id="845100448">
          <w:marLeft w:val="0"/>
          <w:marRight w:val="0"/>
          <w:marTop w:val="0"/>
          <w:marBottom w:val="0"/>
          <w:divBdr>
            <w:top w:val="none" w:sz="0" w:space="0" w:color="auto"/>
            <w:left w:val="none" w:sz="0" w:space="0" w:color="auto"/>
            <w:bottom w:val="none" w:sz="0" w:space="0" w:color="auto"/>
            <w:right w:val="none" w:sz="0" w:space="0" w:color="auto"/>
          </w:divBdr>
        </w:div>
      </w:divsChild>
    </w:div>
    <w:div w:id="1304000088">
      <w:bodyDiv w:val="1"/>
      <w:marLeft w:val="0"/>
      <w:marRight w:val="0"/>
      <w:marTop w:val="0"/>
      <w:marBottom w:val="0"/>
      <w:divBdr>
        <w:top w:val="none" w:sz="0" w:space="0" w:color="auto"/>
        <w:left w:val="none" w:sz="0" w:space="0" w:color="auto"/>
        <w:bottom w:val="none" w:sz="0" w:space="0" w:color="auto"/>
        <w:right w:val="none" w:sz="0" w:space="0" w:color="auto"/>
      </w:divBdr>
      <w:divsChild>
        <w:div w:id="15012066">
          <w:marLeft w:val="0"/>
          <w:marRight w:val="0"/>
          <w:marTop w:val="0"/>
          <w:marBottom w:val="0"/>
          <w:divBdr>
            <w:top w:val="none" w:sz="0" w:space="0" w:color="auto"/>
            <w:left w:val="none" w:sz="0" w:space="0" w:color="auto"/>
            <w:bottom w:val="none" w:sz="0" w:space="0" w:color="auto"/>
            <w:right w:val="none" w:sz="0" w:space="0" w:color="auto"/>
          </w:divBdr>
        </w:div>
      </w:divsChild>
    </w:div>
    <w:div w:id="1336961050">
      <w:bodyDiv w:val="1"/>
      <w:marLeft w:val="0"/>
      <w:marRight w:val="0"/>
      <w:marTop w:val="0"/>
      <w:marBottom w:val="0"/>
      <w:divBdr>
        <w:top w:val="none" w:sz="0" w:space="0" w:color="auto"/>
        <w:left w:val="none" w:sz="0" w:space="0" w:color="auto"/>
        <w:bottom w:val="none" w:sz="0" w:space="0" w:color="auto"/>
        <w:right w:val="none" w:sz="0" w:space="0" w:color="auto"/>
      </w:divBdr>
      <w:divsChild>
        <w:div w:id="828255944">
          <w:marLeft w:val="0"/>
          <w:marRight w:val="0"/>
          <w:marTop w:val="0"/>
          <w:marBottom w:val="0"/>
          <w:divBdr>
            <w:top w:val="none" w:sz="0" w:space="0" w:color="auto"/>
            <w:left w:val="none" w:sz="0" w:space="0" w:color="auto"/>
            <w:bottom w:val="none" w:sz="0" w:space="0" w:color="auto"/>
            <w:right w:val="none" w:sz="0" w:space="0" w:color="auto"/>
          </w:divBdr>
        </w:div>
      </w:divsChild>
    </w:div>
    <w:div w:id="1503542667">
      <w:bodyDiv w:val="1"/>
      <w:marLeft w:val="0"/>
      <w:marRight w:val="0"/>
      <w:marTop w:val="0"/>
      <w:marBottom w:val="0"/>
      <w:divBdr>
        <w:top w:val="none" w:sz="0" w:space="0" w:color="auto"/>
        <w:left w:val="none" w:sz="0" w:space="0" w:color="auto"/>
        <w:bottom w:val="none" w:sz="0" w:space="0" w:color="auto"/>
        <w:right w:val="none" w:sz="0" w:space="0" w:color="auto"/>
      </w:divBdr>
      <w:divsChild>
        <w:div w:id="1975135831">
          <w:marLeft w:val="0"/>
          <w:marRight w:val="0"/>
          <w:marTop w:val="0"/>
          <w:marBottom w:val="0"/>
          <w:divBdr>
            <w:top w:val="none" w:sz="0" w:space="0" w:color="auto"/>
            <w:left w:val="none" w:sz="0" w:space="0" w:color="auto"/>
            <w:bottom w:val="none" w:sz="0" w:space="0" w:color="auto"/>
            <w:right w:val="none" w:sz="0" w:space="0" w:color="auto"/>
          </w:divBdr>
        </w:div>
      </w:divsChild>
    </w:div>
    <w:div w:id="1622951837">
      <w:bodyDiv w:val="1"/>
      <w:marLeft w:val="0"/>
      <w:marRight w:val="0"/>
      <w:marTop w:val="0"/>
      <w:marBottom w:val="0"/>
      <w:divBdr>
        <w:top w:val="none" w:sz="0" w:space="0" w:color="auto"/>
        <w:left w:val="none" w:sz="0" w:space="0" w:color="auto"/>
        <w:bottom w:val="none" w:sz="0" w:space="0" w:color="auto"/>
        <w:right w:val="none" w:sz="0" w:space="0" w:color="auto"/>
      </w:divBdr>
      <w:divsChild>
        <w:div w:id="1639728462">
          <w:marLeft w:val="0"/>
          <w:marRight w:val="0"/>
          <w:marTop w:val="0"/>
          <w:marBottom w:val="0"/>
          <w:divBdr>
            <w:top w:val="none" w:sz="0" w:space="0" w:color="auto"/>
            <w:left w:val="none" w:sz="0" w:space="0" w:color="auto"/>
            <w:bottom w:val="none" w:sz="0" w:space="0" w:color="auto"/>
            <w:right w:val="none" w:sz="0" w:space="0" w:color="auto"/>
          </w:divBdr>
        </w:div>
      </w:divsChild>
    </w:div>
    <w:div w:id="1627810032">
      <w:bodyDiv w:val="1"/>
      <w:marLeft w:val="0"/>
      <w:marRight w:val="0"/>
      <w:marTop w:val="0"/>
      <w:marBottom w:val="0"/>
      <w:divBdr>
        <w:top w:val="none" w:sz="0" w:space="0" w:color="auto"/>
        <w:left w:val="none" w:sz="0" w:space="0" w:color="auto"/>
        <w:bottom w:val="none" w:sz="0" w:space="0" w:color="auto"/>
        <w:right w:val="none" w:sz="0" w:space="0" w:color="auto"/>
      </w:divBdr>
      <w:divsChild>
        <w:div w:id="2084446006">
          <w:marLeft w:val="0"/>
          <w:marRight w:val="0"/>
          <w:marTop w:val="0"/>
          <w:marBottom w:val="0"/>
          <w:divBdr>
            <w:top w:val="none" w:sz="0" w:space="0" w:color="auto"/>
            <w:left w:val="none" w:sz="0" w:space="0" w:color="auto"/>
            <w:bottom w:val="none" w:sz="0" w:space="0" w:color="auto"/>
            <w:right w:val="none" w:sz="0" w:space="0" w:color="auto"/>
          </w:divBdr>
        </w:div>
      </w:divsChild>
    </w:div>
    <w:div w:id="1644852960">
      <w:bodyDiv w:val="1"/>
      <w:marLeft w:val="0"/>
      <w:marRight w:val="0"/>
      <w:marTop w:val="0"/>
      <w:marBottom w:val="0"/>
      <w:divBdr>
        <w:top w:val="none" w:sz="0" w:space="0" w:color="auto"/>
        <w:left w:val="none" w:sz="0" w:space="0" w:color="auto"/>
        <w:bottom w:val="none" w:sz="0" w:space="0" w:color="auto"/>
        <w:right w:val="none" w:sz="0" w:space="0" w:color="auto"/>
      </w:divBdr>
      <w:divsChild>
        <w:div w:id="994145334">
          <w:marLeft w:val="0"/>
          <w:marRight w:val="0"/>
          <w:marTop w:val="0"/>
          <w:marBottom w:val="0"/>
          <w:divBdr>
            <w:top w:val="none" w:sz="0" w:space="0" w:color="auto"/>
            <w:left w:val="none" w:sz="0" w:space="0" w:color="auto"/>
            <w:bottom w:val="none" w:sz="0" w:space="0" w:color="auto"/>
            <w:right w:val="none" w:sz="0" w:space="0" w:color="auto"/>
          </w:divBdr>
        </w:div>
      </w:divsChild>
    </w:div>
    <w:div w:id="1795977659">
      <w:bodyDiv w:val="1"/>
      <w:marLeft w:val="0"/>
      <w:marRight w:val="0"/>
      <w:marTop w:val="0"/>
      <w:marBottom w:val="0"/>
      <w:divBdr>
        <w:top w:val="none" w:sz="0" w:space="0" w:color="auto"/>
        <w:left w:val="none" w:sz="0" w:space="0" w:color="auto"/>
        <w:bottom w:val="none" w:sz="0" w:space="0" w:color="auto"/>
        <w:right w:val="none" w:sz="0" w:space="0" w:color="auto"/>
      </w:divBdr>
      <w:divsChild>
        <w:div w:id="831675561">
          <w:marLeft w:val="0"/>
          <w:marRight w:val="0"/>
          <w:marTop w:val="0"/>
          <w:marBottom w:val="0"/>
          <w:divBdr>
            <w:top w:val="none" w:sz="0" w:space="0" w:color="auto"/>
            <w:left w:val="none" w:sz="0" w:space="0" w:color="auto"/>
            <w:bottom w:val="none" w:sz="0" w:space="0" w:color="auto"/>
            <w:right w:val="none" w:sz="0" w:space="0" w:color="auto"/>
          </w:divBdr>
        </w:div>
      </w:divsChild>
    </w:div>
    <w:div w:id="1930696273">
      <w:bodyDiv w:val="1"/>
      <w:marLeft w:val="0"/>
      <w:marRight w:val="0"/>
      <w:marTop w:val="0"/>
      <w:marBottom w:val="0"/>
      <w:divBdr>
        <w:top w:val="none" w:sz="0" w:space="0" w:color="auto"/>
        <w:left w:val="none" w:sz="0" w:space="0" w:color="auto"/>
        <w:bottom w:val="none" w:sz="0" w:space="0" w:color="auto"/>
        <w:right w:val="none" w:sz="0" w:space="0" w:color="auto"/>
      </w:divBdr>
      <w:divsChild>
        <w:div w:id="1751006282">
          <w:marLeft w:val="0"/>
          <w:marRight w:val="0"/>
          <w:marTop w:val="0"/>
          <w:marBottom w:val="0"/>
          <w:divBdr>
            <w:top w:val="none" w:sz="0" w:space="0" w:color="auto"/>
            <w:left w:val="none" w:sz="0" w:space="0" w:color="auto"/>
            <w:bottom w:val="none" w:sz="0" w:space="0" w:color="auto"/>
            <w:right w:val="none" w:sz="0" w:space="0" w:color="auto"/>
          </w:divBdr>
        </w:div>
      </w:divsChild>
    </w:div>
    <w:div w:id="1932541399">
      <w:bodyDiv w:val="1"/>
      <w:marLeft w:val="0"/>
      <w:marRight w:val="0"/>
      <w:marTop w:val="0"/>
      <w:marBottom w:val="0"/>
      <w:divBdr>
        <w:top w:val="none" w:sz="0" w:space="0" w:color="auto"/>
        <w:left w:val="none" w:sz="0" w:space="0" w:color="auto"/>
        <w:bottom w:val="none" w:sz="0" w:space="0" w:color="auto"/>
        <w:right w:val="none" w:sz="0" w:space="0" w:color="auto"/>
      </w:divBdr>
      <w:divsChild>
        <w:div w:id="1133982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735</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Boarding House Master/Mistress</vt:lpstr>
    </vt:vector>
  </TitlesOfParts>
  <Company>Rishworth School</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Boarding House Master/Mistress</dc:title>
  <dc:subject/>
  <dc:creator>Rishworth School</dc:creator>
  <cp:keywords/>
  <dc:description/>
  <cp:lastModifiedBy>Laura Twigg</cp:lastModifiedBy>
  <cp:revision>5</cp:revision>
  <cp:lastPrinted>2016-01-18T10:40:00Z</cp:lastPrinted>
  <dcterms:created xsi:type="dcterms:W3CDTF">2026-05-03T09:34:00Z</dcterms:created>
  <dcterms:modified xsi:type="dcterms:W3CDTF">2026-05-18T15:36:00Z</dcterms:modified>
</cp:coreProperties>
</file>