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5EE" w:rsidRDefault="00D235EE" w:rsidP="00C34054">
      <w:pPr>
        <w:pStyle w:val="NoSpacing"/>
        <w:jc w:val="center"/>
        <w:rPr>
          <w:rFonts w:ascii="Tahoma" w:hAnsi="Tahoma" w:cs="Tahoma"/>
          <w:b/>
          <w:iCs/>
          <w:sz w:val="28"/>
          <w:szCs w:val="28"/>
          <w:lang w:eastAsia="en-GB"/>
        </w:rPr>
      </w:pPr>
      <w:r w:rsidRPr="00C34054">
        <w:rPr>
          <w:rFonts w:ascii="Times New Roman" w:eastAsia="Times New Roman" w:hAnsi="Times New Roman" w:cs="Times New Roman"/>
          <w:noProof/>
          <w:sz w:val="24"/>
          <w:szCs w:val="24"/>
          <w:lang w:eastAsia="en-GB"/>
        </w:rPr>
        <w:drawing>
          <wp:anchor distT="0" distB="0" distL="114300" distR="114300" simplePos="0" relativeHeight="251662336" behindDoc="1" locked="0" layoutInCell="1" allowOverlap="1" wp14:anchorId="78D14197" wp14:editId="0ECE30CC">
            <wp:simplePos x="0" y="0"/>
            <wp:positionH relativeFrom="margin">
              <wp:posOffset>2208530</wp:posOffset>
            </wp:positionH>
            <wp:positionV relativeFrom="paragraph">
              <wp:posOffset>0</wp:posOffset>
            </wp:positionV>
            <wp:extent cx="1085850" cy="1062990"/>
            <wp:effectExtent l="0" t="0" r="0" b="3810"/>
            <wp:wrapTight wrapText="bothSides">
              <wp:wrapPolygon edited="0">
                <wp:start x="0" y="0"/>
                <wp:lineTo x="0" y="21290"/>
                <wp:lineTo x="21221" y="21290"/>
                <wp:lineTo x="21221" y="0"/>
                <wp:lineTo x="0" y="0"/>
              </wp:wrapPolygon>
            </wp:wrapTight>
            <wp:docPr id="4" name="Picture 4" descr="I:\ORIGINAL\2015 New ABS LOGO\Archbishop Blanc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RIGINAL\2015 New ABS LOGO\Archbishop Blanch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850" cy="1062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35EE" w:rsidRDefault="00D235EE" w:rsidP="00C34054">
      <w:pPr>
        <w:pStyle w:val="NoSpacing"/>
        <w:jc w:val="center"/>
        <w:rPr>
          <w:rFonts w:ascii="Tahoma" w:hAnsi="Tahoma" w:cs="Tahoma"/>
          <w:b/>
          <w:iCs/>
          <w:sz w:val="28"/>
          <w:szCs w:val="28"/>
          <w:lang w:eastAsia="en-GB"/>
        </w:rPr>
      </w:pPr>
    </w:p>
    <w:p w:rsidR="00D235EE" w:rsidRDefault="00D235EE" w:rsidP="00C34054">
      <w:pPr>
        <w:pStyle w:val="NoSpacing"/>
        <w:jc w:val="center"/>
        <w:rPr>
          <w:rFonts w:ascii="Tahoma" w:hAnsi="Tahoma" w:cs="Tahoma"/>
          <w:b/>
          <w:iCs/>
          <w:sz w:val="28"/>
          <w:szCs w:val="28"/>
          <w:lang w:eastAsia="en-GB"/>
        </w:rPr>
      </w:pPr>
    </w:p>
    <w:p w:rsidR="00D235EE" w:rsidRDefault="00D235EE" w:rsidP="00C34054">
      <w:pPr>
        <w:pStyle w:val="NoSpacing"/>
        <w:jc w:val="center"/>
        <w:rPr>
          <w:rFonts w:ascii="Tahoma" w:hAnsi="Tahoma" w:cs="Tahoma"/>
          <w:b/>
          <w:iCs/>
          <w:sz w:val="28"/>
          <w:szCs w:val="28"/>
          <w:lang w:eastAsia="en-GB"/>
        </w:rPr>
      </w:pPr>
    </w:p>
    <w:p w:rsidR="00D235EE" w:rsidRDefault="00D235EE" w:rsidP="00C34054">
      <w:pPr>
        <w:pStyle w:val="NoSpacing"/>
        <w:jc w:val="center"/>
        <w:rPr>
          <w:rFonts w:ascii="Tahoma" w:hAnsi="Tahoma" w:cs="Tahoma"/>
          <w:b/>
          <w:iCs/>
          <w:sz w:val="28"/>
          <w:szCs w:val="28"/>
          <w:lang w:eastAsia="en-GB"/>
        </w:rPr>
      </w:pPr>
    </w:p>
    <w:p w:rsidR="00C34054" w:rsidRPr="00C34054" w:rsidRDefault="00C34054" w:rsidP="00C34054">
      <w:pPr>
        <w:pStyle w:val="NoSpacing"/>
        <w:jc w:val="center"/>
        <w:rPr>
          <w:rFonts w:ascii="Tahoma" w:hAnsi="Tahoma" w:cs="Tahoma"/>
          <w:b/>
          <w:iCs/>
          <w:sz w:val="28"/>
          <w:szCs w:val="28"/>
          <w:lang w:eastAsia="en-GB"/>
        </w:rPr>
      </w:pPr>
      <w:r w:rsidRPr="00C34054">
        <w:rPr>
          <w:rFonts w:ascii="Tahoma" w:hAnsi="Tahoma" w:cs="Tahoma"/>
          <w:b/>
          <w:iCs/>
          <w:sz w:val="28"/>
          <w:szCs w:val="28"/>
          <w:lang w:eastAsia="en-GB"/>
        </w:rPr>
        <w:t>Archbishop Blanch CE High School</w:t>
      </w:r>
    </w:p>
    <w:p w:rsidR="00C34054" w:rsidRDefault="00C34054" w:rsidP="00C34054">
      <w:pPr>
        <w:pStyle w:val="NoSpacing"/>
        <w:rPr>
          <w:rFonts w:ascii="Tahoma" w:hAnsi="Tahoma" w:cs="Tahoma"/>
          <w:iCs/>
          <w:sz w:val="28"/>
          <w:szCs w:val="28"/>
          <w:lang w:eastAsia="en-GB"/>
        </w:rPr>
      </w:pPr>
    </w:p>
    <w:p w:rsidR="008A26CA" w:rsidRDefault="008A26CA" w:rsidP="00C34054">
      <w:pPr>
        <w:pStyle w:val="NoSpacing"/>
        <w:rPr>
          <w:rFonts w:ascii="Tahoma" w:hAnsi="Tahoma" w:cs="Tahoma"/>
          <w:iCs/>
          <w:sz w:val="28"/>
          <w:szCs w:val="28"/>
          <w:lang w:eastAsia="en-GB"/>
        </w:rPr>
      </w:pPr>
    </w:p>
    <w:p w:rsidR="00750F63" w:rsidRPr="00750F63" w:rsidRDefault="00750F63" w:rsidP="00C34054">
      <w:pPr>
        <w:pStyle w:val="NoSpacing"/>
        <w:rPr>
          <w:rFonts w:ascii="Tahoma" w:hAnsi="Tahoma" w:cs="Tahoma"/>
          <w:b/>
          <w:iCs/>
          <w:sz w:val="28"/>
          <w:szCs w:val="28"/>
          <w:lang w:eastAsia="en-GB"/>
        </w:rPr>
      </w:pPr>
      <w:r w:rsidRPr="00750F63">
        <w:rPr>
          <w:rFonts w:ascii="Tahoma" w:hAnsi="Tahoma" w:cs="Tahoma"/>
          <w:b/>
          <w:iCs/>
          <w:sz w:val="28"/>
          <w:szCs w:val="28"/>
          <w:lang w:eastAsia="en-GB"/>
        </w:rPr>
        <w:t>About the role</w:t>
      </w:r>
    </w:p>
    <w:p w:rsidR="00750F63" w:rsidRPr="00C34054" w:rsidRDefault="00750F63" w:rsidP="00C34054">
      <w:pPr>
        <w:pStyle w:val="NoSpacing"/>
        <w:rPr>
          <w:rFonts w:ascii="Tahoma" w:hAnsi="Tahoma" w:cs="Tahoma"/>
          <w:iCs/>
          <w:sz w:val="28"/>
          <w:szCs w:val="28"/>
          <w:lang w:eastAsia="en-GB"/>
        </w:rPr>
      </w:pPr>
    </w:p>
    <w:p w:rsidR="00C34054" w:rsidRPr="00C34054" w:rsidRDefault="00C34054" w:rsidP="00C34054">
      <w:pPr>
        <w:pStyle w:val="NoSpacing"/>
        <w:rPr>
          <w:rFonts w:ascii="Tahoma" w:hAnsi="Tahoma" w:cs="Tahoma"/>
          <w:iCs/>
          <w:sz w:val="28"/>
          <w:szCs w:val="28"/>
          <w:lang w:eastAsia="en-GB"/>
        </w:rPr>
      </w:pPr>
      <w:r w:rsidRPr="00C34054">
        <w:rPr>
          <w:rFonts w:ascii="Tahoma" w:hAnsi="Tahoma" w:cs="Tahoma"/>
          <w:iCs/>
          <w:sz w:val="28"/>
          <w:szCs w:val="28"/>
          <w:lang w:eastAsia="en-GB"/>
        </w:rPr>
        <w:t xml:space="preserve">Vacancy: </w:t>
      </w:r>
      <w:r w:rsidRPr="00C34054">
        <w:rPr>
          <w:rFonts w:ascii="Tahoma" w:hAnsi="Tahoma" w:cs="Tahoma"/>
          <w:iCs/>
          <w:sz w:val="28"/>
          <w:szCs w:val="28"/>
          <w:lang w:eastAsia="en-GB"/>
        </w:rPr>
        <w:tab/>
      </w:r>
      <w:r w:rsidRPr="00C34054">
        <w:rPr>
          <w:rFonts w:ascii="Tahoma" w:hAnsi="Tahoma" w:cs="Tahoma"/>
          <w:iCs/>
          <w:sz w:val="28"/>
          <w:szCs w:val="28"/>
          <w:lang w:eastAsia="en-GB"/>
        </w:rPr>
        <w:tab/>
      </w:r>
      <w:r w:rsidR="00D06E8C">
        <w:rPr>
          <w:rFonts w:ascii="Tahoma" w:hAnsi="Tahoma" w:cs="Tahoma"/>
          <w:iCs/>
          <w:sz w:val="28"/>
          <w:szCs w:val="28"/>
          <w:lang w:eastAsia="en-GB"/>
        </w:rPr>
        <w:t>Network Manager</w:t>
      </w:r>
    </w:p>
    <w:p w:rsidR="00C34054" w:rsidRPr="00C34054" w:rsidRDefault="00C34054" w:rsidP="00C34054">
      <w:pPr>
        <w:pStyle w:val="NoSpacing"/>
        <w:rPr>
          <w:rFonts w:ascii="Tahoma" w:hAnsi="Tahoma" w:cs="Tahoma"/>
          <w:iCs/>
          <w:sz w:val="28"/>
          <w:szCs w:val="28"/>
          <w:lang w:eastAsia="en-GB"/>
        </w:rPr>
      </w:pPr>
      <w:r w:rsidRPr="00C34054">
        <w:rPr>
          <w:rFonts w:ascii="Tahoma" w:hAnsi="Tahoma" w:cs="Tahoma"/>
          <w:iCs/>
          <w:sz w:val="28"/>
          <w:szCs w:val="28"/>
          <w:lang w:eastAsia="en-GB"/>
        </w:rPr>
        <w:t>Start Date:</w:t>
      </w:r>
      <w:r w:rsidRPr="00C34054">
        <w:rPr>
          <w:rFonts w:ascii="Tahoma" w:hAnsi="Tahoma" w:cs="Tahoma"/>
          <w:iCs/>
          <w:sz w:val="28"/>
          <w:szCs w:val="28"/>
          <w:lang w:eastAsia="en-GB"/>
        </w:rPr>
        <w:tab/>
      </w:r>
      <w:r>
        <w:rPr>
          <w:rFonts w:ascii="Tahoma" w:hAnsi="Tahoma" w:cs="Tahoma"/>
          <w:iCs/>
          <w:sz w:val="28"/>
          <w:szCs w:val="28"/>
          <w:lang w:eastAsia="en-GB"/>
        </w:rPr>
        <w:tab/>
      </w:r>
      <w:r w:rsidR="002A3AEE">
        <w:rPr>
          <w:rFonts w:ascii="Tahoma" w:hAnsi="Tahoma" w:cs="Tahoma"/>
          <w:iCs/>
          <w:sz w:val="28"/>
          <w:szCs w:val="28"/>
          <w:lang w:eastAsia="en-GB"/>
        </w:rPr>
        <w:t xml:space="preserve">1 </w:t>
      </w:r>
      <w:r w:rsidR="0087333B">
        <w:rPr>
          <w:rFonts w:ascii="Tahoma" w:hAnsi="Tahoma" w:cs="Tahoma"/>
          <w:iCs/>
          <w:sz w:val="28"/>
          <w:szCs w:val="28"/>
          <w:lang w:eastAsia="en-GB"/>
        </w:rPr>
        <w:t>January</w:t>
      </w:r>
      <w:r w:rsidR="002A3AEE">
        <w:rPr>
          <w:rFonts w:ascii="Tahoma" w:hAnsi="Tahoma" w:cs="Tahoma"/>
          <w:iCs/>
          <w:sz w:val="28"/>
          <w:szCs w:val="28"/>
          <w:lang w:eastAsia="en-GB"/>
        </w:rPr>
        <w:t xml:space="preserve"> 202</w:t>
      </w:r>
      <w:r w:rsidR="00D06E8C">
        <w:rPr>
          <w:rFonts w:ascii="Tahoma" w:hAnsi="Tahoma" w:cs="Tahoma"/>
          <w:iCs/>
          <w:sz w:val="28"/>
          <w:szCs w:val="28"/>
          <w:lang w:eastAsia="en-GB"/>
        </w:rPr>
        <w:t>5</w:t>
      </w:r>
    </w:p>
    <w:p w:rsidR="00B1592D" w:rsidRDefault="00C34054" w:rsidP="00E2355B">
      <w:pPr>
        <w:pStyle w:val="NoSpacing"/>
        <w:ind w:right="-472"/>
        <w:rPr>
          <w:rFonts w:ascii="Tahoma" w:hAnsi="Tahoma" w:cs="Tahoma"/>
          <w:iCs/>
          <w:sz w:val="28"/>
          <w:szCs w:val="28"/>
          <w:lang w:eastAsia="en-GB"/>
        </w:rPr>
      </w:pPr>
      <w:r w:rsidRPr="00C34054">
        <w:rPr>
          <w:rFonts w:ascii="Tahoma" w:hAnsi="Tahoma" w:cs="Tahoma"/>
          <w:iCs/>
          <w:sz w:val="28"/>
          <w:szCs w:val="28"/>
          <w:lang w:eastAsia="en-GB"/>
        </w:rPr>
        <w:t>Grade:</w:t>
      </w:r>
      <w:r w:rsidRPr="00C34054">
        <w:rPr>
          <w:rFonts w:ascii="Tahoma" w:hAnsi="Tahoma" w:cs="Tahoma"/>
          <w:iCs/>
          <w:sz w:val="28"/>
          <w:szCs w:val="28"/>
          <w:lang w:eastAsia="en-GB"/>
        </w:rPr>
        <w:tab/>
      </w:r>
      <w:r w:rsidRPr="00C34054">
        <w:rPr>
          <w:rFonts w:ascii="Tahoma" w:hAnsi="Tahoma" w:cs="Tahoma"/>
          <w:iCs/>
          <w:sz w:val="28"/>
          <w:szCs w:val="28"/>
          <w:lang w:eastAsia="en-GB"/>
        </w:rPr>
        <w:tab/>
        <w:t xml:space="preserve">NJC Grade </w:t>
      </w:r>
      <w:r w:rsidR="0087333B">
        <w:rPr>
          <w:rFonts w:ascii="Tahoma" w:hAnsi="Tahoma" w:cs="Tahoma"/>
          <w:iCs/>
          <w:sz w:val="28"/>
          <w:szCs w:val="28"/>
          <w:lang w:eastAsia="en-GB"/>
        </w:rPr>
        <w:t>7</w:t>
      </w:r>
      <w:r w:rsidR="00891A07">
        <w:rPr>
          <w:rFonts w:ascii="Tahoma" w:hAnsi="Tahoma" w:cs="Tahoma"/>
          <w:iCs/>
          <w:sz w:val="28"/>
          <w:szCs w:val="28"/>
          <w:lang w:eastAsia="en-GB"/>
        </w:rPr>
        <w:t>/8</w:t>
      </w:r>
      <w:r w:rsidRPr="00C34054">
        <w:rPr>
          <w:rFonts w:ascii="Tahoma" w:hAnsi="Tahoma" w:cs="Tahoma"/>
          <w:iCs/>
          <w:sz w:val="28"/>
          <w:szCs w:val="28"/>
          <w:lang w:eastAsia="en-GB"/>
        </w:rPr>
        <w:t xml:space="preserve"> points </w:t>
      </w:r>
      <w:r w:rsidR="0087333B">
        <w:rPr>
          <w:rFonts w:ascii="Tahoma" w:hAnsi="Tahoma" w:cs="Tahoma"/>
          <w:iCs/>
          <w:sz w:val="28"/>
          <w:szCs w:val="28"/>
          <w:lang w:eastAsia="en-GB"/>
        </w:rPr>
        <w:t>30</w:t>
      </w:r>
      <w:r w:rsidRPr="00C34054">
        <w:rPr>
          <w:rFonts w:ascii="Tahoma" w:hAnsi="Tahoma" w:cs="Tahoma"/>
          <w:iCs/>
          <w:sz w:val="28"/>
          <w:szCs w:val="28"/>
          <w:lang w:eastAsia="en-GB"/>
        </w:rPr>
        <w:t xml:space="preserve"> – </w:t>
      </w:r>
      <w:r w:rsidR="00891A07">
        <w:rPr>
          <w:rFonts w:ascii="Tahoma" w:hAnsi="Tahoma" w:cs="Tahoma"/>
          <w:iCs/>
          <w:sz w:val="28"/>
          <w:szCs w:val="28"/>
          <w:lang w:eastAsia="en-GB"/>
        </w:rPr>
        <w:t>40</w:t>
      </w:r>
      <w:r w:rsidR="00E2355B">
        <w:rPr>
          <w:rFonts w:ascii="Tahoma" w:hAnsi="Tahoma" w:cs="Tahoma"/>
          <w:iCs/>
          <w:sz w:val="28"/>
          <w:szCs w:val="28"/>
          <w:lang w:eastAsia="en-GB"/>
        </w:rPr>
        <w:tab/>
      </w:r>
    </w:p>
    <w:p w:rsidR="00B1592D" w:rsidRPr="00C34054" w:rsidRDefault="00B1592D" w:rsidP="00E2355B">
      <w:pPr>
        <w:pStyle w:val="NoSpacing"/>
        <w:ind w:right="-472"/>
        <w:rPr>
          <w:rFonts w:ascii="Tahoma" w:hAnsi="Tahoma" w:cs="Tahoma"/>
          <w:iCs/>
          <w:sz w:val="28"/>
          <w:szCs w:val="28"/>
          <w:lang w:eastAsia="en-GB"/>
        </w:rPr>
      </w:pPr>
      <w:r>
        <w:rPr>
          <w:rFonts w:ascii="Tahoma" w:hAnsi="Tahoma" w:cs="Tahoma"/>
          <w:iCs/>
          <w:sz w:val="28"/>
          <w:szCs w:val="28"/>
          <w:lang w:eastAsia="en-GB"/>
        </w:rPr>
        <w:tab/>
      </w:r>
      <w:r>
        <w:rPr>
          <w:rFonts w:ascii="Tahoma" w:hAnsi="Tahoma" w:cs="Tahoma"/>
          <w:iCs/>
          <w:sz w:val="28"/>
          <w:szCs w:val="28"/>
          <w:lang w:eastAsia="en-GB"/>
        </w:rPr>
        <w:tab/>
      </w:r>
      <w:r>
        <w:rPr>
          <w:rFonts w:ascii="Tahoma" w:hAnsi="Tahoma" w:cs="Tahoma"/>
          <w:iCs/>
          <w:sz w:val="28"/>
          <w:szCs w:val="28"/>
          <w:lang w:eastAsia="en-GB"/>
        </w:rPr>
        <w:tab/>
      </w:r>
      <w:r w:rsidR="004E0857">
        <w:rPr>
          <w:rFonts w:ascii="Tahoma" w:hAnsi="Tahoma" w:cs="Tahoma"/>
          <w:iCs/>
          <w:sz w:val="28"/>
          <w:szCs w:val="28"/>
          <w:lang w:eastAsia="en-GB"/>
        </w:rPr>
        <w:t>£</w:t>
      </w:r>
      <w:r w:rsidR="00891A07">
        <w:rPr>
          <w:rFonts w:ascii="Tahoma" w:hAnsi="Tahoma" w:cs="Tahoma"/>
          <w:iCs/>
          <w:sz w:val="28"/>
          <w:szCs w:val="28"/>
          <w:lang w:eastAsia="en-GB"/>
        </w:rPr>
        <w:t>39,513</w:t>
      </w:r>
      <w:r w:rsidR="0038012D">
        <w:rPr>
          <w:rFonts w:ascii="Tahoma" w:hAnsi="Tahoma" w:cs="Tahoma"/>
          <w:iCs/>
          <w:sz w:val="28"/>
          <w:szCs w:val="28"/>
          <w:lang w:eastAsia="en-GB"/>
        </w:rPr>
        <w:t xml:space="preserve"> </w:t>
      </w:r>
      <w:r w:rsidR="00E2355B">
        <w:rPr>
          <w:rFonts w:ascii="Tahoma" w:hAnsi="Tahoma" w:cs="Tahoma"/>
          <w:iCs/>
          <w:sz w:val="28"/>
          <w:szCs w:val="28"/>
          <w:lang w:eastAsia="en-GB"/>
        </w:rPr>
        <w:t>–</w:t>
      </w:r>
      <w:r w:rsidR="0038012D">
        <w:rPr>
          <w:rFonts w:ascii="Tahoma" w:hAnsi="Tahoma" w:cs="Tahoma"/>
          <w:iCs/>
          <w:sz w:val="28"/>
          <w:szCs w:val="28"/>
          <w:lang w:eastAsia="en-GB"/>
        </w:rPr>
        <w:t xml:space="preserve"> </w:t>
      </w:r>
      <w:r w:rsidR="00E2355B">
        <w:rPr>
          <w:rFonts w:ascii="Tahoma" w:hAnsi="Tahoma" w:cs="Tahoma"/>
          <w:iCs/>
          <w:sz w:val="28"/>
          <w:szCs w:val="28"/>
          <w:lang w:eastAsia="en-GB"/>
        </w:rPr>
        <w:t>£</w:t>
      </w:r>
      <w:r w:rsidR="00891A07">
        <w:rPr>
          <w:rFonts w:ascii="Tahoma" w:hAnsi="Tahoma" w:cs="Tahoma"/>
          <w:iCs/>
          <w:sz w:val="28"/>
          <w:szCs w:val="28"/>
          <w:lang w:eastAsia="en-GB"/>
        </w:rPr>
        <w:t>49,764</w:t>
      </w:r>
      <w:bookmarkStart w:id="0" w:name="_GoBack"/>
      <w:bookmarkEnd w:id="0"/>
    </w:p>
    <w:p w:rsidR="00C34054" w:rsidRPr="00C34054" w:rsidRDefault="00C34054" w:rsidP="00C34054">
      <w:pPr>
        <w:pStyle w:val="NoSpacing"/>
        <w:rPr>
          <w:rFonts w:ascii="Tahoma" w:hAnsi="Tahoma" w:cs="Tahoma"/>
          <w:iCs/>
          <w:sz w:val="28"/>
          <w:szCs w:val="28"/>
          <w:lang w:eastAsia="en-GB"/>
        </w:rPr>
      </w:pPr>
      <w:r w:rsidRPr="00C34054">
        <w:rPr>
          <w:rFonts w:ascii="Tahoma" w:hAnsi="Tahoma" w:cs="Tahoma"/>
          <w:iCs/>
          <w:sz w:val="28"/>
          <w:szCs w:val="28"/>
          <w:lang w:eastAsia="en-GB"/>
        </w:rPr>
        <w:t>Working hours:</w:t>
      </w:r>
      <w:r w:rsidRPr="00C34054">
        <w:rPr>
          <w:rFonts w:ascii="Tahoma" w:hAnsi="Tahoma" w:cs="Tahoma"/>
          <w:iCs/>
          <w:sz w:val="28"/>
          <w:szCs w:val="28"/>
          <w:lang w:eastAsia="en-GB"/>
        </w:rPr>
        <w:tab/>
      </w:r>
      <w:r w:rsidR="002A3AEE">
        <w:rPr>
          <w:rFonts w:ascii="Tahoma" w:hAnsi="Tahoma" w:cs="Tahoma"/>
          <w:iCs/>
          <w:sz w:val="28"/>
          <w:szCs w:val="28"/>
          <w:lang w:eastAsia="en-GB"/>
        </w:rPr>
        <w:t>7.</w:t>
      </w:r>
      <w:r w:rsidR="0087333B">
        <w:rPr>
          <w:rFonts w:ascii="Tahoma" w:hAnsi="Tahoma" w:cs="Tahoma"/>
          <w:iCs/>
          <w:sz w:val="28"/>
          <w:szCs w:val="28"/>
          <w:lang w:eastAsia="en-GB"/>
        </w:rPr>
        <w:t>45</w:t>
      </w:r>
      <w:r w:rsidRPr="00C34054">
        <w:rPr>
          <w:rFonts w:ascii="Tahoma" w:hAnsi="Tahoma" w:cs="Tahoma"/>
          <w:iCs/>
          <w:sz w:val="28"/>
          <w:szCs w:val="28"/>
          <w:lang w:eastAsia="en-GB"/>
        </w:rPr>
        <w:t xml:space="preserve">am to </w:t>
      </w:r>
      <w:r w:rsidR="002A3AEE">
        <w:rPr>
          <w:rFonts w:ascii="Tahoma" w:hAnsi="Tahoma" w:cs="Tahoma"/>
          <w:iCs/>
          <w:sz w:val="28"/>
          <w:szCs w:val="28"/>
          <w:lang w:eastAsia="en-GB"/>
        </w:rPr>
        <w:t>3</w:t>
      </w:r>
      <w:r w:rsidRPr="00C34054">
        <w:rPr>
          <w:rFonts w:ascii="Tahoma" w:hAnsi="Tahoma" w:cs="Tahoma"/>
          <w:iCs/>
          <w:sz w:val="28"/>
          <w:szCs w:val="28"/>
          <w:lang w:eastAsia="en-GB"/>
        </w:rPr>
        <w:t>.</w:t>
      </w:r>
      <w:r w:rsidR="0087333B">
        <w:rPr>
          <w:rFonts w:ascii="Tahoma" w:hAnsi="Tahoma" w:cs="Tahoma"/>
          <w:iCs/>
          <w:sz w:val="28"/>
          <w:szCs w:val="28"/>
          <w:lang w:eastAsia="en-GB"/>
        </w:rPr>
        <w:t>30</w:t>
      </w:r>
      <w:r w:rsidRPr="00C34054">
        <w:rPr>
          <w:rFonts w:ascii="Tahoma" w:hAnsi="Tahoma" w:cs="Tahoma"/>
          <w:iCs/>
          <w:sz w:val="28"/>
          <w:szCs w:val="28"/>
          <w:lang w:eastAsia="en-GB"/>
        </w:rPr>
        <w:t xml:space="preserve">pm Monday to Friday </w:t>
      </w:r>
      <w:r w:rsidR="00B1592D">
        <w:rPr>
          <w:rFonts w:ascii="Tahoma" w:hAnsi="Tahoma" w:cs="Tahoma"/>
          <w:iCs/>
          <w:sz w:val="28"/>
          <w:szCs w:val="28"/>
          <w:lang w:eastAsia="en-GB"/>
        </w:rPr>
        <w:t xml:space="preserve">- </w:t>
      </w:r>
      <w:r w:rsidR="0087333B">
        <w:rPr>
          <w:rFonts w:ascii="Tahoma" w:hAnsi="Tahoma" w:cs="Tahoma"/>
          <w:iCs/>
          <w:sz w:val="28"/>
          <w:szCs w:val="28"/>
          <w:lang w:eastAsia="en-GB"/>
        </w:rPr>
        <w:t>Full Time</w:t>
      </w:r>
    </w:p>
    <w:p w:rsidR="00750F63" w:rsidRDefault="00C34054" w:rsidP="00C34054">
      <w:pPr>
        <w:pStyle w:val="NoSpacing"/>
        <w:rPr>
          <w:rFonts w:ascii="Tahoma" w:hAnsi="Tahoma" w:cs="Tahoma"/>
          <w:i/>
          <w:iCs/>
          <w:sz w:val="28"/>
          <w:szCs w:val="28"/>
          <w:lang w:eastAsia="en-GB"/>
        </w:rPr>
      </w:pPr>
      <w:r w:rsidRPr="00C34054">
        <w:rPr>
          <w:rFonts w:ascii="Tahoma" w:hAnsi="Tahoma" w:cs="Tahoma"/>
          <w:iCs/>
          <w:sz w:val="28"/>
          <w:szCs w:val="28"/>
          <w:lang w:eastAsia="en-GB"/>
        </w:rPr>
        <w:tab/>
      </w:r>
      <w:r w:rsidRPr="00C34054">
        <w:rPr>
          <w:rFonts w:ascii="Tahoma" w:hAnsi="Tahoma" w:cs="Tahoma"/>
          <w:iCs/>
          <w:sz w:val="28"/>
          <w:szCs w:val="28"/>
          <w:lang w:eastAsia="en-GB"/>
        </w:rPr>
        <w:tab/>
      </w:r>
      <w:r w:rsidRPr="00C34054">
        <w:rPr>
          <w:rFonts w:ascii="Tahoma" w:hAnsi="Tahoma" w:cs="Tahoma"/>
          <w:iCs/>
          <w:sz w:val="28"/>
          <w:szCs w:val="28"/>
          <w:lang w:eastAsia="en-GB"/>
        </w:rPr>
        <w:tab/>
      </w:r>
    </w:p>
    <w:p w:rsidR="00750F63" w:rsidRDefault="00750F63" w:rsidP="00C34054">
      <w:pPr>
        <w:pStyle w:val="NoSpacing"/>
        <w:rPr>
          <w:rFonts w:ascii="Tahoma" w:hAnsi="Tahoma" w:cs="Tahoma"/>
          <w:i/>
          <w:iCs/>
          <w:sz w:val="28"/>
          <w:szCs w:val="28"/>
          <w:lang w:eastAsia="en-GB"/>
        </w:rPr>
      </w:pPr>
    </w:p>
    <w:p w:rsidR="0087333B" w:rsidRPr="00634031" w:rsidRDefault="00E2355B" w:rsidP="0087333B">
      <w:pPr>
        <w:pStyle w:val="NoSpacing"/>
        <w:ind w:right="-23"/>
        <w:jc w:val="both"/>
        <w:rPr>
          <w:rFonts w:ascii="Arial" w:hAnsi="Arial" w:cs="Arial"/>
        </w:rPr>
      </w:pPr>
      <w:r w:rsidRPr="00E2355B">
        <w:rPr>
          <w:rFonts w:ascii="Tahoma" w:hAnsi="Tahoma" w:cs="Tahoma"/>
          <w:sz w:val="24"/>
          <w:szCs w:val="24"/>
        </w:rPr>
        <w:t xml:space="preserve">The </w:t>
      </w:r>
      <w:r w:rsidR="0087333B">
        <w:rPr>
          <w:rFonts w:ascii="Tahoma" w:hAnsi="Tahoma" w:cs="Tahoma"/>
          <w:sz w:val="24"/>
          <w:szCs w:val="24"/>
        </w:rPr>
        <w:t>Network Manager</w:t>
      </w:r>
      <w:r w:rsidRPr="00E2355B">
        <w:rPr>
          <w:rFonts w:ascii="Tahoma" w:hAnsi="Tahoma" w:cs="Tahoma"/>
          <w:sz w:val="24"/>
          <w:szCs w:val="24"/>
        </w:rPr>
        <w:t xml:space="preserve"> will be responsible for </w:t>
      </w:r>
      <w:r w:rsidR="0087333B">
        <w:rPr>
          <w:rFonts w:ascii="Tahoma" w:hAnsi="Tahoma" w:cs="Tahoma"/>
          <w:sz w:val="24"/>
          <w:szCs w:val="24"/>
        </w:rPr>
        <w:t xml:space="preserve">proactively developing and maintaining the school’s </w:t>
      </w:r>
      <w:r w:rsidR="0087333B" w:rsidRPr="00B1592D">
        <w:rPr>
          <w:rFonts w:ascii="Tahoma" w:hAnsi="Tahoma" w:cs="Tahoma"/>
          <w:sz w:val="24"/>
          <w:szCs w:val="24"/>
        </w:rPr>
        <w:t>ICT provision through managing the operational service and developing strategies to ensure the ICT network and infrastructure are stable, maintained, up-to-date, robust, and fit for purpose.</w:t>
      </w:r>
    </w:p>
    <w:p w:rsidR="00E2355B" w:rsidRDefault="00E2355B" w:rsidP="00E2355B">
      <w:pPr>
        <w:pStyle w:val="NoSpacing"/>
        <w:rPr>
          <w:rFonts w:ascii="Tahoma" w:hAnsi="Tahoma" w:cs="Tahoma"/>
          <w:sz w:val="24"/>
          <w:szCs w:val="24"/>
        </w:rPr>
      </w:pPr>
    </w:p>
    <w:p w:rsidR="00750F63" w:rsidRPr="007B6A0B" w:rsidRDefault="00750F63" w:rsidP="00750F63">
      <w:pPr>
        <w:pStyle w:val="NoSpacing"/>
        <w:jc w:val="both"/>
        <w:rPr>
          <w:rFonts w:ascii="Tahoma" w:hAnsi="Tahoma" w:cs="Tahoma"/>
          <w:sz w:val="24"/>
          <w:szCs w:val="24"/>
        </w:rPr>
      </w:pPr>
      <w:r w:rsidRPr="007B6A0B">
        <w:rPr>
          <w:rFonts w:ascii="Tahoma" w:hAnsi="Tahoma" w:cs="Tahoma"/>
          <w:sz w:val="24"/>
          <w:szCs w:val="24"/>
        </w:rPr>
        <w:t>If you have the skills and experience to build constructive relationships and work proactively with</w:t>
      </w:r>
      <w:r w:rsidR="008612A9">
        <w:rPr>
          <w:rFonts w:ascii="Tahoma" w:hAnsi="Tahoma" w:cs="Tahoma"/>
          <w:sz w:val="24"/>
          <w:szCs w:val="24"/>
        </w:rPr>
        <w:t xml:space="preserve"> all members of our school community</w:t>
      </w:r>
      <w:r w:rsidRPr="007B6A0B">
        <w:rPr>
          <w:rFonts w:ascii="Tahoma" w:hAnsi="Tahoma" w:cs="Tahoma"/>
          <w:sz w:val="24"/>
          <w:szCs w:val="24"/>
        </w:rPr>
        <w:t xml:space="preserve">, this opportunity could be perfect for you. </w:t>
      </w:r>
    </w:p>
    <w:p w:rsidR="00750F63" w:rsidRPr="007B6A0B" w:rsidRDefault="00750F63" w:rsidP="00750F63">
      <w:pPr>
        <w:pStyle w:val="NoSpacing"/>
        <w:jc w:val="both"/>
        <w:rPr>
          <w:rFonts w:ascii="Tahoma" w:hAnsi="Tahoma" w:cs="Tahoma"/>
          <w:sz w:val="24"/>
          <w:szCs w:val="24"/>
        </w:rPr>
      </w:pPr>
    </w:p>
    <w:p w:rsidR="00750F63" w:rsidRPr="007B6A0B" w:rsidRDefault="00750F63" w:rsidP="00750F63">
      <w:pPr>
        <w:pStyle w:val="NoSpacing"/>
        <w:jc w:val="both"/>
        <w:rPr>
          <w:rFonts w:ascii="Tahoma" w:hAnsi="Tahoma" w:cs="Tahoma"/>
          <w:sz w:val="24"/>
          <w:szCs w:val="24"/>
        </w:rPr>
      </w:pPr>
      <w:r w:rsidRPr="007B6A0B">
        <w:rPr>
          <w:rFonts w:ascii="Tahoma" w:hAnsi="Tahoma" w:cs="Tahoma"/>
          <w:sz w:val="24"/>
          <w:szCs w:val="24"/>
        </w:rPr>
        <w:t>The successful applicant will join a talented and hardworking staff team.  Our school is located in a diverse area of the city and we are proud of our multi-cultural student body.</w:t>
      </w:r>
    </w:p>
    <w:p w:rsidR="007B6A0B" w:rsidRPr="007B6A0B" w:rsidRDefault="007B6A0B" w:rsidP="00750F63">
      <w:pPr>
        <w:pStyle w:val="NoSpacing"/>
        <w:jc w:val="both"/>
        <w:rPr>
          <w:rFonts w:ascii="Tahoma" w:hAnsi="Tahoma" w:cs="Tahoma"/>
          <w:sz w:val="24"/>
          <w:szCs w:val="24"/>
        </w:rPr>
      </w:pPr>
    </w:p>
    <w:p w:rsidR="007B6A0B" w:rsidRPr="007B6A0B" w:rsidRDefault="007B6A0B" w:rsidP="007B6A0B">
      <w:pPr>
        <w:spacing w:before="100" w:beforeAutospacing="1" w:after="100" w:afterAutospacing="1" w:line="240" w:lineRule="auto"/>
        <w:rPr>
          <w:rFonts w:ascii="Tahoma" w:eastAsia="Times New Roman" w:hAnsi="Tahoma" w:cs="Tahoma"/>
          <w:sz w:val="24"/>
          <w:szCs w:val="24"/>
          <w:lang w:eastAsia="en-GB"/>
        </w:rPr>
      </w:pPr>
      <w:r w:rsidRPr="007B6A0B">
        <w:rPr>
          <w:rFonts w:ascii="Tahoma" w:eastAsia="Times New Roman" w:hAnsi="Tahoma" w:cs="Tahoma"/>
          <w:b/>
          <w:bCs/>
          <w:sz w:val="24"/>
          <w:szCs w:val="24"/>
          <w:lang w:eastAsia="en-GB"/>
        </w:rPr>
        <w:t>How to Apply</w:t>
      </w:r>
    </w:p>
    <w:p w:rsidR="007B6A0B" w:rsidRDefault="007B6A0B" w:rsidP="007B6A0B">
      <w:pPr>
        <w:spacing w:before="100" w:beforeAutospacing="1" w:after="100" w:afterAutospacing="1" w:line="240" w:lineRule="auto"/>
        <w:jc w:val="both"/>
        <w:rPr>
          <w:rFonts w:ascii="Tahoma" w:eastAsia="Times New Roman" w:hAnsi="Tahoma" w:cs="Tahoma"/>
          <w:sz w:val="24"/>
          <w:szCs w:val="24"/>
          <w:lang w:eastAsia="en-GB"/>
        </w:rPr>
      </w:pPr>
      <w:r w:rsidRPr="007B6A0B">
        <w:rPr>
          <w:rFonts w:ascii="Tahoma" w:eastAsia="Times New Roman" w:hAnsi="Tahoma" w:cs="Tahoma"/>
          <w:sz w:val="24"/>
          <w:szCs w:val="24"/>
          <w:lang w:eastAsia="en-GB"/>
        </w:rPr>
        <w:t xml:space="preserve">Please return completed application form to </w:t>
      </w:r>
      <w:hyperlink r:id="rId9" w:tgtFrame="_blank" w:history="1">
        <w:r w:rsidRPr="007B6A0B">
          <w:rPr>
            <w:rFonts w:ascii="Tahoma" w:eastAsia="Times New Roman" w:hAnsi="Tahoma" w:cs="Tahoma"/>
            <w:color w:val="0000FF"/>
            <w:sz w:val="24"/>
            <w:szCs w:val="24"/>
            <w:u w:val="single"/>
            <w:lang w:eastAsia="en-GB"/>
          </w:rPr>
          <w:t>recruitment@blanch.org.uk</w:t>
        </w:r>
      </w:hyperlink>
      <w:r w:rsidRPr="007B6A0B">
        <w:rPr>
          <w:rFonts w:ascii="Tahoma" w:eastAsia="Times New Roman" w:hAnsi="Tahoma" w:cs="Tahoma"/>
          <w:sz w:val="24"/>
          <w:szCs w:val="24"/>
          <w:lang w:eastAsia="en-GB"/>
        </w:rPr>
        <w:t xml:space="preserve"> by </w:t>
      </w:r>
      <w:r w:rsidR="00F80542">
        <w:rPr>
          <w:rFonts w:ascii="Tahoma" w:eastAsia="Times New Roman" w:hAnsi="Tahoma" w:cs="Tahoma"/>
          <w:sz w:val="24"/>
          <w:szCs w:val="24"/>
          <w:lang w:eastAsia="en-GB"/>
        </w:rPr>
        <w:t>9am</w:t>
      </w:r>
      <w:r w:rsidRPr="007B6A0B">
        <w:rPr>
          <w:rFonts w:ascii="Tahoma" w:eastAsia="Times New Roman" w:hAnsi="Tahoma" w:cs="Tahoma"/>
          <w:sz w:val="24"/>
          <w:szCs w:val="24"/>
          <w:lang w:eastAsia="en-GB"/>
        </w:rPr>
        <w:t xml:space="preserve"> on </w:t>
      </w:r>
      <w:r w:rsidR="00891A07">
        <w:rPr>
          <w:rFonts w:ascii="Tahoma" w:eastAsia="Times New Roman" w:hAnsi="Tahoma" w:cs="Tahoma"/>
          <w:sz w:val="24"/>
          <w:szCs w:val="24"/>
          <w:lang w:eastAsia="en-GB"/>
        </w:rPr>
        <w:t>Friday 15</w:t>
      </w:r>
      <w:r w:rsidR="00B1592D">
        <w:rPr>
          <w:rFonts w:ascii="Tahoma" w:eastAsia="Times New Roman" w:hAnsi="Tahoma" w:cs="Tahoma"/>
          <w:sz w:val="24"/>
          <w:szCs w:val="24"/>
          <w:lang w:eastAsia="en-GB"/>
        </w:rPr>
        <w:t xml:space="preserve"> November 2024</w:t>
      </w:r>
      <w:r w:rsidRPr="007B6A0B">
        <w:rPr>
          <w:rFonts w:ascii="Tahoma" w:eastAsia="Times New Roman" w:hAnsi="Tahoma" w:cs="Tahoma"/>
          <w:sz w:val="24"/>
          <w:szCs w:val="24"/>
          <w:lang w:eastAsia="en-GB"/>
        </w:rPr>
        <w:t xml:space="preserve">. Interview date to be confirmed. </w:t>
      </w:r>
    </w:p>
    <w:p w:rsidR="00D235EE" w:rsidRDefault="007B6A0B" w:rsidP="00D235EE">
      <w:pPr>
        <w:spacing w:before="100" w:beforeAutospacing="1" w:after="100" w:afterAutospacing="1" w:line="240" w:lineRule="auto"/>
        <w:jc w:val="both"/>
        <w:rPr>
          <w:rFonts w:ascii="Tahoma" w:eastAsia="Times New Roman" w:hAnsi="Tahoma" w:cs="Tahoma"/>
          <w:i/>
          <w:iCs/>
          <w:sz w:val="20"/>
          <w:szCs w:val="20"/>
          <w:lang w:eastAsia="en-GB"/>
        </w:rPr>
      </w:pPr>
      <w:r w:rsidRPr="007B6A0B">
        <w:rPr>
          <w:rFonts w:ascii="Tahoma" w:eastAsia="Times New Roman" w:hAnsi="Tahoma" w:cs="Tahoma"/>
          <w:i/>
          <w:iCs/>
          <w:sz w:val="20"/>
          <w:szCs w:val="20"/>
          <w:lang w:eastAsia="en-GB"/>
        </w:rPr>
        <w:t xml:space="preserve">Our school is committed to safeguarding and promoting the welfare of children and we expect all staff and volunteers to share this commitment to keeping children safe. Any offer of employment will be subject to statutory pre-employment checks including satisfactory references and Enhanced DBS and Barred List checks. This post is exempt from the provisions of the </w:t>
      </w:r>
      <w:hyperlink r:id="rId10" w:history="1">
        <w:r w:rsidRPr="007B6A0B">
          <w:rPr>
            <w:rFonts w:ascii="Tahoma" w:eastAsia="Times New Roman" w:hAnsi="Tahoma" w:cs="Tahoma"/>
            <w:i/>
            <w:iCs/>
            <w:color w:val="0000FF"/>
            <w:sz w:val="20"/>
            <w:szCs w:val="20"/>
            <w:u w:val="single"/>
            <w:lang w:eastAsia="en-GB"/>
          </w:rPr>
          <w:t>Rehabilitation of Offenders Act 1974</w:t>
        </w:r>
      </w:hyperlink>
      <w:r w:rsidRPr="007B6A0B">
        <w:rPr>
          <w:rFonts w:ascii="Tahoma" w:eastAsia="Times New Roman" w:hAnsi="Tahoma" w:cs="Tahoma"/>
          <w:i/>
          <w:iCs/>
          <w:sz w:val="20"/>
          <w:szCs w:val="20"/>
          <w:lang w:eastAsia="en-GB"/>
        </w:rPr>
        <w:t xml:space="preserve"> (as amended in 2013 &amp; 2020) and shortlisted candidates will be required to disclose any relevant criminal history prior to interview</w:t>
      </w:r>
      <w:r>
        <w:rPr>
          <w:rFonts w:ascii="Tahoma" w:eastAsia="Times New Roman" w:hAnsi="Tahoma" w:cs="Tahoma"/>
          <w:i/>
          <w:iCs/>
          <w:sz w:val="20"/>
          <w:szCs w:val="20"/>
          <w:lang w:eastAsia="en-GB"/>
        </w:rPr>
        <w:t>.</w:t>
      </w:r>
    </w:p>
    <w:p w:rsidR="00D235EE" w:rsidRPr="00337BB3" w:rsidRDefault="00D235EE" w:rsidP="00337BB3">
      <w:pPr>
        <w:spacing w:before="100" w:beforeAutospacing="1" w:after="100" w:afterAutospacing="1" w:line="240" w:lineRule="auto"/>
        <w:rPr>
          <w:rFonts w:ascii="Tahoma" w:hAnsi="Tahoma" w:cs="Tahoma"/>
          <w:i/>
          <w:iCs/>
          <w:sz w:val="20"/>
          <w:szCs w:val="20"/>
          <w:lang w:eastAsia="en-GB"/>
        </w:rPr>
      </w:pPr>
      <w:r w:rsidRPr="00337BB3">
        <w:rPr>
          <w:rFonts w:ascii="Tahoma" w:hAnsi="Tahoma" w:cs="Tahoma"/>
          <w:iCs/>
          <w:sz w:val="20"/>
          <w:szCs w:val="20"/>
          <w:lang w:eastAsia="en-GB"/>
        </w:rPr>
        <w:t>Further information, including the Child Protection Policy can be found at</w:t>
      </w:r>
      <w:r w:rsidR="00337BB3">
        <w:rPr>
          <w:rFonts w:ascii="Tahoma" w:hAnsi="Tahoma" w:cs="Tahoma"/>
          <w:iCs/>
          <w:sz w:val="20"/>
          <w:szCs w:val="20"/>
          <w:lang w:eastAsia="en-GB"/>
        </w:rPr>
        <w:t>:</w:t>
      </w:r>
      <w:r w:rsidRPr="00337BB3">
        <w:rPr>
          <w:rFonts w:ascii="Tahoma" w:hAnsi="Tahoma" w:cs="Tahoma"/>
          <w:iCs/>
          <w:sz w:val="20"/>
          <w:szCs w:val="20"/>
          <w:lang w:eastAsia="en-GB"/>
        </w:rPr>
        <w:t xml:space="preserve">  </w:t>
      </w:r>
      <w:hyperlink r:id="rId11" w:history="1">
        <w:r w:rsidRPr="00337BB3">
          <w:rPr>
            <w:rStyle w:val="Hyperlink"/>
            <w:rFonts w:ascii="Tahoma" w:hAnsi="Tahoma" w:cs="Tahoma"/>
            <w:i/>
            <w:iCs/>
            <w:sz w:val="20"/>
            <w:szCs w:val="20"/>
            <w:lang w:eastAsia="en-GB"/>
          </w:rPr>
          <w:t>https://www.abblanch</w:t>
        </w:r>
      </w:hyperlink>
      <w:r w:rsidRPr="00337BB3">
        <w:rPr>
          <w:rFonts w:ascii="Tahoma" w:hAnsi="Tahoma" w:cs="Tahoma"/>
          <w:i/>
          <w:iCs/>
          <w:sz w:val="20"/>
          <w:szCs w:val="20"/>
          <w:lang w:eastAsia="en-GB"/>
        </w:rPr>
        <w:t>.com/about_us/school_vacancies/</w:t>
      </w:r>
    </w:p>
    <w:p w:rsidR="008475CB" w:rsidRPr="008A26CA" w:rsidRDefault="008475CB" w:rsidP="008475CB">
      <w:pPr>
        <w:ind w:left="-426" w:right="-613"/>
        <w:rPr>
          <w:rFonts w:ascii="Arial Rounded MT Bold" w:hAnsi="Arial Rounded MT Bold"/>
          <w:b/>
          <w:bCs/>
          <w:color w:val="0070C0"/>
          <w:sz w:val="28"/>
          <w:szCs w:val="28"/>
          <w:lang w:eastAsia="en-GB"/>
        </w:rPr>
      </w:pPr>
      <w:r>
        <w:rPr>
          <w:rFonts w:ascii="Arial Rounded MT Bold" w:hAnsi="Arial Rounded MT Bold"/>
          <w:b/>
          <w:bCs/>
          <w:color w:val="FFC000"/>
          <w:sz w:val="28"/>
          <w:szCs w:val="28"/>
          <w:lang w:eastAsia="en-GB"/>
        </w:rPr>
        <w:t>Community</w:t>
      </w:r>
      <w:r>
        <w:rPr>
          <w:rFonts w:ascii="Arial Rounded MT Bold" w:hAnsi="Arial Rounded MT Bold"/>
          <w:sz w:val="28"/>
          <w:szCs w:val="28"/>
          <w:lang w:eastAsia="en-GB"/>
        </w:rPr>
        <w:t xml:space="preserve">   </w:t>
      </w:r>
      <w:r>
        <w:rPr>
          <w:rFonts w:ascii="Arial Rounded MT Bold" w:hAnsi="Arial Rounded MT Bold"/>
          <w:b/>
          <w:bCs/>
          <w:color w:val="FF6600"/>
          <w:sz w:val="28"/>
          <w:szCs w:val="28"/>
          <w:lang w:eastAsia="en-GB"/>
        </w:rPr>
        <w:t>Compassion</w:t>
      </w:r>
      <w:r>
        <w:rPr>
          <w:rFonts w:ascii="Arial Rounded MT Bold" w:hAnsi="Arial Rounded MT Bold"/>
          <w:sz w:val="28"/>
          <w:szCs w:val="28"/>
          <w:lang w:eastAsia="en-GB"/>
        </w:rPr>
        <w:t xml:space="preserve">   </w:t>
      </w:r>
      <w:r>
        <w:rPr>
          <w:rFonts w:ascii="Arial Rounded MT Bold" w:hAnsi="Arial Rounded MT Bold"/>
          <w:b/>
          <w:bCs/>
          <w:color w:val="92D050"/>
          <w:sz w:val="28"/>
          <w:szCs w:val="28"/>
          <w:lang w:eastAsia="en-GB"/>
        </w:rPr>
        <w:t>Thanksgiving</w:t>
      </w:r>
      <w:r>
        <w:rPr>
          <w:rFonts w:ascii="Arial Rounded MT Bold" w:hAnsi="Arial Rounded MT Bold"/>
          <w:sz w:val="28"/>
          <w:szCs w:val="28"/>
          <w:lang w:eastAsia="en-GB"/>
        </w:rPr>
        <w:t xml:space="preserve">   </w:t>
      </w:r>
      <w:r>
        <w:rPr>
          <w:rFonts w:ascii="Arial Rounded MT Bold" w:hAnsi="Arial Rounded MT Bold"/>
          <w:b/>
          <w:bCs/>
          <w:color w:val="00B050"/>
          <w:sz w:val="28"/>
          <w:szCs w:val="28"/>
          <w:lang w:eastAsia="en-GB"/>
        </w:rPr>
        <w:t>Trust</w:t>
      </w:r>
      <w:r>
        <w:rPr>
          <w:rFonts w:ascii="Arial Rounded MT Bold" w:hAnsi="Arial Rounded MT Bold"/>
          <w:sz w:val="28"/>
          <w:szCs w:val="28"/>
          <w:lang w:eastAsia="en-GB"/>
        </w:rPr>
        <w:t xml:space="preserve">   </w:t>
      </w:r>
      <w:r>
        <w:rPr>
          <w:rFonts w:ascii="Arial Rounded MT Bold" w:hAnsi="Arial Rounded MT Bold"/>
          <w:b/>
          <w:bCs/>
          <w:color w:val="00B0F0"/>
          <w:sz w:val="28"/>
          <w:szCs w:val="28"/>
          <w:lang w:eastAsia="en-GB"/>
        </w:rPr>
        <w:t>Friendship</w:t>
      </w:r>
      <w:r>
        <w:rPr>
          <w:rFonts w:ascii="Arial Rounded MT Bold" w:hAnsi="Arial Rounded MT Bold"/>
          <w:sz w:val="28"/>
          <w:szCs w:val="28"/>
          <w:lang w:eastAsia="en-GB"/>
        </w:rPr>
        <w:t xml:space="preserve">   </w:t>
      </w:r>
      <w:r>
        <w:rPr>
          <w:rFonts w:ascii="Arial Rounded MT Bold" w:hAnsi="Arial Rounded MT Bold"/>
          <w:b/>
          <w:bCs/>
          <w:color w:val="0070C0"/>
          <w:sz w:val="28"/>
          <w:szCs w:val="28"/>
          <w:lang w:eastAsia="en-GB"/>
        </w:rPr>
        <w:t>Forgiveness</w:t>
      </w:r>
    </w:p>
    <w:p w:rsidR="007B6A0B" w:rsidRDefault="007B6A0B">
      <w:pPr>
        <w:rPr>
          <w:rFonts w:ascii="Tahoma" w:eastAsia="Times New Roman" w:hAnsi="Tahoma" w:cs="Tahoma"/>
          <w:i/>
          <w:iCs/>
          <w:sz w:val="20"/>
          <w:szCs w:val="20"/>
          <w:lang w:eastAsia="en-GB"/>
        </w:rPr>
      </w:pPr>
    </w:p>
    <w:p w:rsidR="00D235EE" w:rsidRDefault="00D235EE">
      <w:pPr>
        <w:rPr>
          <w:rFonts w:ascii="Tahoma" w:eastAsia="Times New Roman" w:hAnsi="Tahoma" w:cs="Tahoma"/>
          <w:i/>
          <w:iCs/>
          <w:sz w:val="20"/>
          <w:szCs w:val="20"/>
          <w:lang w:eastAsia="en-GB"/>
        </w:rPr>
      </w:pPr>
    </w:p>
    <w:p w:rsidR="00906911" w:rsidRPr="004C03DB" w:rsidRDefault="007B6A0B" w:rsidP="00B1592D">
      <w:pPr>
        <w:pStyle w:val="NoSpacing"/>
        <w:rPr>
          <w:rFonts w:cstheme="minorHAnsi"/>
          <w:b/>
          <w:bCs/>
          <w:sz w:val="24"/>
          <w:szCs w:val="24"/>
        </w:rPr>
      </w:pPr>
      <w:r w:rsidRPr="00127876">
        <w:rPr>
          <w:rFonts w:cstheme="minorHAnsi"/>
          <w:noProof/>
          <w:sz w:val="24"/>
          <w:szCs w:val="24"/>
        </w:rPr>
        <w:lastRenderedPageBreak/>
        <mc:AlternateContent>
          <mc:Choice Requires="wps">
            <w:drawing>
              <wp:anchor distT="0" distB="0" distL="114300" distR="114300" simplePos="0" relativeHeight="251664384" behindDoc="0" locked="0" layoutInCell="1" allowOverlap="1" wp14:anchorId="1064BF59" wp14:editId="040D78BA">
                <wp:simplePos x="0" y="0"/>
                <wp:positionH relativeFrom="margin">
                  <wp:posOffset>-312420</wp:posOffset>
                </wp:positionH>
                <wp:positionV relativeFrom="paragraph">
                  <wp:posOffset>57785</wp:posOffset>
                </wp:positionV>
                <wp:extent cx="6278880" cy="1120140"/>
                <wp:effectExtent l="19050" t="19050" r="26670" b="228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80" cy="1120140"/>
                        </a:xfrm>
                        <a:prstGeom prst="rect">
                          <a:avLst/>
                        </a:prstGeom>
                        <a:solidFill>
                          <a:srgbClr val="FFFFFF"/>
                        </a:solidFill>
                        <a:ln w="38100" cmpd="dbl">
                          <a:solidFill>
                            <a:srgbClr val="000000"/>
                          </a:solidFill>
                          <a:miter lim="800000"/>
                          <a:headEnd/>
                          <a:tailEnd/>
                        </a:ln>
                      </wps:spPr>
                      <wps:txbx>
                        <w:txbxContent>
                          <w:p w:rsidR="008A26CA" w:rsidRPr="008475CB" w:rsidRDefault="008A26CA" w:rsidP="008475CB">
                            <w:pPr>
                              <w:pStyle w:val="NoSpacing"/>
                              <w:jc w:val="center"/>
                              <w:rPr>
                                <w:rFonts w:ascii="Arial" w:hAnsi="Arial" w:cs="Arial"/>
                                <w:b/>
                                <w:sz w:val="32"/>
                                <w:szCs w:val="32"/>
                              </w:rPr>
                            </w:pPr>
                            <w:r w:rsidRPr="008475CB">
                              <w:rPr>
                                <w:rFonts w:ascii="Arial" w:hAnsi="Arial" w:cs="Arial"/>
                                <w:b/>
                                <w:sz w:val="32"/>
                                <w:szCs w:val="32"/>
                              </w:rPr>
                              <w:t>ARCHBISHOP BLANCH CE HIGH SCHOOL</w:t>
                            </w:r>
                          </w:p>
                          <w:p w:rsidR="008A26CA" w:rsidRPr="008475CB" w:rsidRDefault="008A26CA" w:rsidP="008475CB">
                            <w:pPr>
                              <w:pStyle w:val="NoSpacing"/>
                              <w:jc w:val="center"/>
                              <w:rPr>
                                <w:rFonts w:ascii="Arial" w:hAnsi="Arial" w:cs="Arial"/>
                                <w:b/>
                                <w:sz w:val="32"/>
                                <w:szCs w:val="32"/>
                              </w:rPr>
                            </w:pPr>
                            <w:r w:rsidRPr="008475CB">
                              <w:rPr>
                                <w:rFonts w:ascii="Arial" w:hAnsi="Arial" w:cs="Arial"/>
                                <w:b/>
                                <w:sz w:val="32"/>
                                <w:szCs w:val="32"/>
                              </w:rPr>
                              <w:t>JOB PROFILE</w:t>
                            </w:r>
                          </w:p>
                          <w:p w:rsidR="008A26CA" w:rsidRPr="00D235EE" w:rsidRDefault="008A26CA" w:rsidP="00D235EE">
                            <w:pPr>
                              <w:pStyle w:val="NoSpacing"/>
                              <w:jc w:val="center"/>
                              <w:rPr>
                                <w:i/>
                              </w:rPr>
                            </w:pPr>
                            <w:r w:rsidRPr="00443778">
                              <w:t>“</w:t>
                            </w:r>
                            <w:r w:rsidRPr="00D235EE">
                              <w:rPr>
                                <w:i/>
                              </w:rPr>
                              <w:t>Archbishop Blanch School is committed to safeguarding and</w:t>
                            </w:r>
                          </w:p>
                          <w:p w:rsidR="008A26CA" w:rsidRPr="00D235EE" w:rsidRDefault="008A26CA" w:rsidP="00D235EE">
                            <w:pPr>
                              <w:pStyle w:val="NoSpacing"/>
                              <w:jc w:val="center"/>
                              <w:rPr>
                                <w:i/>
                              </w:rPr>
                            </w:pPr>
                            <w:r w:rsidRPr="00D235EE">
                              <w:rPr>
                                <w:i/>
                              </w:rPr>
                              <w:t>promoting the welfare of children and young people</w:t>
                            </w:r>
                            <w:r w:rsidR="00D235EE">
                              <w:rPr>
                                <w:i/>
                              </w:rPr>
                              <w:t xml:space="preserve"> and all staff are expected to share this commitment to keeping children safe</w:t>
                            </w:r>
                            <w:r w:rsidRPr="00D235EE">
                              <w:rPr>
                                <w:i/>
                              </w:rPr>
                              <w:t>”</w:t>
                            </w:r>
                          </w:p>
                          <w:p w:rsidR="008A26CA" w:rsidRPr="00443778" w:rsidRDefault="008A26CA" w:rsidP="008A26CA">
                            <w:pPr>
                              <w:jc w:val="center"/>
                              <w:rPr>
                                <w:rFonts w:ascii="Arial" w:hAnsi="Arial" w:cs="Arial"/>
                                <w:b/>
                                <w:sz w:val="20"/>
                                <w:szCs w:val="20"/>
                              </w:rPr>
                            </w:pPr>
                          </w:p>
                          <w:p w:rsidR="008A26CA" w:rsidRPr="00C960CC" w:rsidRDefault="008A26CA" w:rsidP="008A26CA">
                            <w:pPr>
                              <w:jc w:val="center"/>
                              <w:rPr>
                                <w:rFonts w:ascii="Arial" w:hAnsi="Arial" w:cs="Arial"/>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4BF59" id="_x0000_t202" coordsize="21600,21600" o:spt="202" path="m,l,21600r21600,l21600,xe">
                <v:stroke joinstyle="miter"/>
                <v:path gradientshapeok="t" o:connecttype="rect"/>
              </v:shapetype>
              <v:shape id="Text Box 5" o:spid="_x0000_s1026" type="#_x0000_t202" style="position:absolute;margin-left:-24.6pt;margin-top:4.55pt;width:494.4pt;height:88.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" strokeweight="3pt">
                <v:stroke linestyle="thinThin"/>
                <v:textbox>
                  <w:txbxContent>
                    <w:p w:rsidR="008A26CA" w:rsidRPr="008475CB" w:rsidRDefault="008A26CA" w:rsidP="008475CB">
                      <w:pPr>
                        <w:pStyle w:val="NoSpacing"/>
                        <w:jc w:val="center"/>
                        <w:rPr>
                          <w:rFonts w:ascii="Arial" w:hAnsi="Arial" w:cs="Arial"/>
                          <w:b/>
                          <w:sz w:val="32"/>
                          <w:szCs w:val="32"/>
                        </w:rPr>
                      </w:pPr>
                      <w:r w:rsidRPr="008475CB">
                        <w:rPr>
                          <w:rFonts w:ascii="Arial" w:hAnsi="Arial" w:cs="Arial"/>
                          <w:b/>
                          <w:sz w:val="32"/>
                          <w:szCs w:val="32"/>
                        </w:rPr>
                        <w:t>ARCHBISHOP BLANCH CE HIGH SCHOOL</w:t>
                      </w:r>
                    </w:p>
                    <w:p w:rsidR="008A26CA" w:rsidRPr="008475CB" w:rsidRDefault="008A26CA" w:rsidP="008475CB">
                      <w:pPr>
                        <w:pStyle w:val="NoSpacing"/>
                        <w:jc w:val="center"/>
                        <w:rPr>
                          <w:rFonts w:ascii="Arial" w:hAnsi="Arial" w:cs="Arial"/>
                          <w:b/>
                          <w:sz w:val="32"/>
                          <w:szCs w:val="32"/>
                        </w:rPr>
                      </w:pPr>
                      <w:r w:rsidRPr="008475CB">
                        <w:rPr>
                          <w:rFonts w:ascii="Arial" w:hAnsi="Arial" w:cs="Arial"/>
                          <w:b/>
                          <w:sz w:val="32"/>
                          <w:szCs w:val="32"/>
                        </w:rPr>
                        <w:t>JOB PROFILE</w:t>
                      </w:r>
                    </w:p>
                    <w:p w:rsidR="008A26CA" w:rsidRPr="00D235EE" w:rsidRDefault="008A26CA" w:rsidP="00D235EE">
                      <w:pPr>
                        <w:pStyle w:val="NoSpacing"/>
                        <w:jc w:val="center"/>
                        <w:rPr>
                          <w:i/>
                        </w:rPr>
                      </w:pPr>
                      <w:r w:rsidRPr="00443778">
                        <w:t>“</w:t>
                      </w:r>
                      <w:r w:rsidRPr="00D235EE">
                        <w:rPr>
                          <w:i/>
                        </w:rPr>
                        <w:t>Archbishop Blanch School is committed to safeguarding and</w:t>
                      </w:r>
                    </w:p>
                    <w:p w:rsidR="008A26CA" w:rsidRPr="00D235EE" w:rsidRDefault="008A26CA" w:rsidP="00D235EE">
                      <w:pPr>
                        <w:pStyle w:val="NoSpacing"/>
                        <w:jc w:val="center"/>
                        <w:rPr>
                          <w:i/>
                        </w:rPr>
                      </w:pPr>
                      <w:r w:rsidRPr="00D235EE">
                        <w:rPr>
                          <w:i/>
                        </w:rPr>
                        <w:t>promoting the welfare of children and young people</w:t>
                      </w:r>
                      <w:r w:rsidR="00D235EE">
                        <w:rPr>
                          <w:i/>
                        </w:rPr>
                        <w:t xml:space="preserve"> and all staff are expected to share this commitment to keeping children safe</w:t>
                      </w:r>
                      <w:r w:rsidRPr="00D235EE">
                        <w:rPr>
                          <w:i/>
                        </w:rPr>
                        <w:t>”</w:t>
                      </w:r>
                    </w:p>
                    <w:p w:rsidR="008A26CA" w:rsidRPr="00443778" w:rsidRDefault="008A26CA" w:rsidP="008A26CA">
                      <w:pPr>
                        <w:jc w:val="center"/>
                        <w:rPr>
                          <w:rFonts w:ascii="Arial" w:hAnsi="Arial" w:cs="Arial"/>
                          <w:b/>
                          <w:sz w:val="20"/>
                          <w:szCs w:val="20"/>
                        </w:rPr>
                      </w:pPr>
                    </w:p>
                    <w:p w:rsidR="008A26CA" w:rsidRPr="00C960CC" w:rsidRDefault="008A26CA" w:rsidP="008A26CA">
                      <w:pPr>
                        <w:jc w:val="center"/>
                        <w:rPr>
                          <w:rFonts w:ascii="Arial" w:hAnsi="Arial" w:cs="Arial"/>
                          <w:b/>
                          <w:sz w:val="28"/>
                          <w:szCs w:val="28"/>
                        </w:rPr>
                      </w:pPr>
                    </w:p>
                  </w:txbxContent>
                </v:textbox>
                <w10:wrap anchorx="margin"/>
              </v:shape>
            </w:pict>
          </mc:Fallback>
        </mc:AlternateContent>
      </w:r>
    </w:p>
    <w:p w:rsidR="00906911" w:rsidRDefault="00906911" w:rsidP="008A26CA">
      <w:pPr>
        <w:pStyle w:val="NoSpacing"/>
        <w:tabs>
          <w:tab w:val="left" w:pos="9639"/>
        </w:tabs>
        <w:ind w:left="-284" w:right="402" w:hanging="283"/>
        <w:jc w:val="both"/>
        <w:rPr>
          <w:rFonts w:cstheme="minorHAnsi"/>
          <w:sz w:val="24"/>
          <w:szCs w:val="24"/>
        </w:rPr>
      </w:pPr>
    </w:p>
    <w:p w:rsidR="00B1592D" w:rsidRDefault="00B1592D" w:rsidP="008A26CA">
      <w:pPr>
        <w:pStyle w:val="NoSpacing"/>
        <w:tabs>
          <w:tab w:val="left" w:pos="9639"/>
        </w:tabs>
        <w:ind w:left="-284" w:right="402" w:hanging="283"/>
        <w:jc w:val="both"/>
        <w:rPr>
          <w:rFonts w:cstheme="minorHAnsi"/>
          <w:sz w:val="24"/>
          <w:szCs w:val="24"/>
        </w:rPr>
      </w:pPr>
    </w:p>
    <w:p w:rsidR="00B1592D" w:rsidRDefault="00B1592D" w:rsidP="008A26CA">
      <w:pPr>
        <w:pStyle w:val="NoSpacing"/>
        <w:tabs>
          <w:tab w:val="left" w:pos="9639"/>
        </w:tabs>
        <w:ind w:left="-284" w:right="402" w:hanging="283"/>
        <w:jc w:val="both"/>
        <w:rPr>
          <w:rFonts w:cstheme="minorHAnsi"/>
          <w:sz w:val="24"/>
          <w:szCs w:val="24"/>
        </w:rPr>
      </w:pPr>
    </w:p>
    <w:p w:rsidR="00B1592D" w:rsidRDefault="00B1592D" w:rsidP="008A26CA">
      <w:pPr>
        <w:pStyle w:val="NoSpacing"/>
        <w:tabs>
          <w:tab w:val="left" w:pos="9639"/>
        </w:tabs>
        <w:ind w:left="-284" w:right="402" w:hanging="283"/>
        <w:jc w:val="both"/>
        <w:rPr>
          <w:rFonts w:cstheme="minorHAnsi"/>
          <w:sz w:val="24"/>
          <w:szCs w:val="24"/>
        </w:rPr>
      </w:pPr>
    </w:p>
    <w:p w:rsidR="00B1592D" w:rsidRDefault="00B1592D" w:rsidP="008A26CA">
      <w:pPr>
        <w:pStyle w:val="NoSpacing"/>
        <w:tabs>
          <w:tab w:val="left" w:pos="9639"/>
        </w:tabs>
        <w:ind w:left="-284" w:right="402" w:hanging="283"/>
        <w:jc w:val="both"/>
        <w:rPr>
          <w:rFonts w:cstheme="minorHAnsi"/>
          <w:sz w:val="24"/>
          <w:szCs w:val="24"/>
        </w:rPr>
      </w:pPr>
    </w:p>
    <w:tbl>
      <w:tblPr>
        <w:tblpPr w:leftFromText="180" w:rightFromText="180" w:vertAnchor="page" w:horzAnchor="margin" w:tblpXSpec="center" w:tblpY="3037"/>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470"/>
      </w:tblGrid>
      <w:tr w:rsidR="008475CB" w:rsidRPr="00634031" w:rsidTr="008475CB">
        <w:tc>
          <w:tcPr>
            <w:tcW w:w="2448" w:type="dxa"/>
            <w:shd w:val="clear" w:color="auto" w:fill="auto"/>
          </w:tcPr>
          <w:p w:rsidR="008475CB" w:rsidRPr="00634031" w:rsidRDefault="008475CB" w:rsidP="008475CB">
            <w:pPr>
              <w:ind w:left="-534" w:firstLine="534"/>
              <w:jc w:val="both"/>
              <w:rPr>
                <w:rFonts w:ascii="Arial" w:hAnsi="Arial" w:cs="Arial"/>
                <w:b/>
              </w:rPr>
            </w:pPr>
            <w:r w:rsidRPr="00634031">
              <w:rPr>
                <w:rFonts w:ascii="Arial" w:hAnsi="Arial" w:cs="Arial"/>
                <w:b/>
              </w:rPr>
              <w:t>Post Title:</w:t>
            </w:r>
          </w:p>
        </w:tc>
        <w:tc>
          <w:tcPr>
            <w:tcW w:w="7470" w:type="dxa"/>
            <w:shd w:val="clear" w:color="auto" w:fill="auto"/>
          </w:tcPr>
          <w:p w:rsidR="008475CB" w:rsidRPr="00634031" w:rsidRDefault="008475CB" w:rsidP="008475CB">
            <w:pPr>
              <w:jc w:val="both"/>
              <w:rPr>
                <w:rFonts w:ascii="Arial" w:hAnsi="Arial" w:cs="Arial"/>
                <w:b/>
              </w:rPr>
            </w:pPr>
            <w:r w:rsidRPr="00634031">
              <w:rPr>
                <w:rFonts w:ascii="Arial" w:hAnsi="Arial" w:cs="Arial"/>
                <w:b/>
              </w:rPr>
              <w:t>Network Manager</w:t>
            </w:r>
          </w:p>
        </w:tc>
      </w:tr>
      <w:tr w:rsidR="008475CB" w:rsidRPr="00634031" w:rsidTr="008475CB">
        <w:tc>
          <w:tcPr>
            <w:tcW w:w="2448" w:type="dxa"/>
            <w:shd w:val="clear" w:color="auto" w:fill="auto"/>
          </w:tcPr>
          <w:p w:rsidR="008475CB" w:rsidRPr="00634031" w:rsidRDefault="008475CB" w:rsidP="008475CB">
            <w:pPr>
              <w:jc w:val="both"/>
              <w:rPr>
                <w:rFonts w:ascii="Arial" w:hAnsi="Arial" w:cs="Arial"/>
                <w:b/>
              </w:rPr>
            </w:pPr>
            <w:r w:rsidRPr="00634031">
              <w:rPr>
                <w:rFonts w:ascii="Arial" w:hAnsi="Arial" w:cs="Arial"/>
                <w:b/>
              </w:rPr>
              <w:t>Working Time:</w:t>
            </w:r>
          </w:p>
        </w:tc>
        <w:tc>
          <w:tcPr>
            <w:tcW w:w="7470" w:type="dxa"/>
            <w:shd w:val="clear" w:color="auto" w:fill="auto"/>
          </w:tcPr>
          <w:p w:rsidR="008475CB" w:rsidRPr="00634031" w:rsidRDefault="008475CB" w:rsidP="008475CB">
            <w:pPr>
              <w:pStyle w:val="NoSpacing"/>
              <w:jc w:val="both"/>
              <w:rPr>
                <w:rFonts w:ascii="Arial" w:hAnsi="Arial" w:cs="Arial"/>
                <w:sz w:val="24"/>
                <w:szCs w:val="24"/>
              </w:rPr>
            </w:pPr>
            <w:r w:rsidRPr="00634031">
              <w:rPr>
                <w:rFonts w:ascii="Arial" w:hAnsi="Arial" w:cs="Arial"/>
                <w:sz w:val="24"/>
                <w:szCs w:val="24"/>
              </w:rPr>
              <w:t>7.45am – 3.30pm full time</w:t>
            </w:r>
          </w:p>
        </w:tc>
      </w:tr>
      <w:tr w:rsidR="008475CB" w:rsidRPr="00634031" w:rsidTr="008475CB">
        <w:tc>
          <w:tcPr>
            <w:tcW w:w="2448" w:type="dxa"/>
            <w:shd w:val="clear" w:color="auto" w:fill="auto"/>
          </w:tcPr>
          <w:p w:rsidR="008475CB" w:rsidRPr="00634031" w:rsidRDefault="008475CB" w:rsidP="008475CB">
            <w:pPr>
              <w:jc w:val="both"/>
              <w:rPr>
                <w:rFonts w:ascii="Arial" w:hAnsi="Arial" w:cs="Arial"/>
                <w:b/>
              </w:rPr>
            </w:pPr>
            <w:r w:rsidRPr="00634031">
              <w:rPr>
                <w:rFonts w:ascii="Arial" w:hAnsi="Arial" w:cs="Arial"/>
                <w:b/>
              </w:rPr>
              <w:t>Grade:</w:t>
            </w:r>
          </w:p>
        </w:tc>
        <w:tc>
          <w:tcPr>
            <w:tcW w:w="7470" w:type="dxa"/>
            <w:shd w:val="clear" w:color="auto" w:fill="auto"/>
          </w:tcPr>
          <w:p w:rsidR="008475CB" w:rsidRPr="00634031" w:rsidRDefault="008475CB" w:rsidP="008475CB">
            <w:pPr>
              <w:pStyle w:val="NoSpacing"/>
              <w:jc w:val="both"/>
              <w:rPr>
                <w:rFonts w:ascii="Arial" w:hAnsi="Arial" w:cs="Arial"/>
                <w:sz w:val="24"/>
                <w:szCs w:val="24"/>
              </w:rPr>
            </w:pPr>
            <w:r w:rsidRPr="00634031">
              <w:rPr>
                <w:rFonts w:ascii="Arial" w:hAnsi="Arial" w:cs="Arial"/>
                <w:sz w:val="24"/>
                <w:szCs w:val="24"/>
              </w:rPr>
              <w:t>Scale 7 point 30 to 35</w:t>
            </w:r>
          </w:p>
          <w:p w:rsidR="008475CB" w:rsidRPr="00634031" w:rsidRDefault="008475CB" w:rsidP="008475CB">
            <w:pPr>
              <w:pStyle w:val="NoSpacing"/>
              <w:jc w:val="both"/>
              <w:rPr>
                <w:rFonts w:ascii="Arial" w:hAnsi="Arial" w:cs="Arial"/>
                <w:sz w:val="24"/>
                <w:szCs w:val="24"/>
              </w:rPr>
            </w:pPr>
          </w:p>
        </w:tc>
      </w:tr>
      <w:tr w:rsidR="008475CB" w:rsidRPr="00634031" w:rsidTr="008475CB">
        <w:tc>
          <w:tcPr>
            <w:tcW w:w="2448" w:type="dxa"/>
            <w:shd w:val="clear" w:color="auto" w:fill="auto"/>
          </w:tcPr>
          <w:p w:rsidR="008475CB" w:rsidRPr="00634031" w:rsidRDefault="008475CB" w:rsidP="008475CB">
            <w:pPr>
              <w:jc w:val="both"/>
              <w:rPr>
                <w:rFonts w:ascii="Arial" w:hAnsi="Arial" w:cs="Arial"/>
                <w:b/>
              </w:rPr>
            </w:pPr>
            <w:r w:rsidRPr="00634031">
              <w:rPr>
                <w:rFonts w:ascii="Arial" w:hAnsi="Arial" w:cs="Arial"/>
                <w:b/>
              </w:rPr>
              <w:t>Disclosure Level:</w:t>
            </w:r>
          </w:p>
        </w:tc>
        <w:tc>
          <w:tcPr>
            <w:tcW w:w="7470" w:type="dxa"/>
            <w:shd w:val="clear" w:color="auto" w:fill="auto"/>
          </w:tcPr>
          <w:p w:rsidR="008475CB" w:rsidRPr="00634031" w:rsidRDefault="008475CB" w:rsidP="008475CB">
            <w:pPr>
              <w:pStyle w:val="NoSpacing"/>
              <w:jc w:val="both"/>
              <w:rPr>
                <w:rFonts w:ascii="Arial" w:hAnsi="Arial" w:cs="Arial"/>
                <w:sz w:val="24"/>
                <w:szCs w:val="24"/>
              </w:rPr>
            </w:pPr>
            <w:r w:rsidRPr="00634031">
              <w:rPr>
                <w:rFonts w:ascii="Arial" w:hAnsi="Arial" w:cs="Arial"/>
                <w:sz w:val="24"/>
                <w:szCs w:val="24"/>
              </w:rPr>
              <w:t>This post is subject to a current Enhanced Disclosure</w:t>
            </w:r>
          </w:p>
          <w:p w:rsidR="008475CB" w:rsidRPr="00634031" w:rsidRDefault="008475CB" w:rsidP="008475CB">
            <w:pPr>
              <w:pStyle w:val="NoSpacing"/>
              <w:jc w:val="both"/>
              <w:rPr>
                <w:rFonts w:ascii="Arial" w:hAnsi="Arial" w:cs="Arial"/>
                <w:sz w:val="24"/>
                <w:szCs w:val="24"/>
              </w:rPr>
            </w:pPr>
          </w:p>
        </w:tc>
      </w:tr>
      <w:tr w:rsidR="008475CB" w:rsidRPr="00634031" w:rsidTr="008475CB">
        <w:tc>
          <w:tcPr>
            <w:tcW w:w="2448" w:type="dxa"/>
            <w:shd w:val="clear" w:color="auto" w:fill="auto"/>
          </w:tcPr>
          <w:p w:rsidR="008475CB" w:rsidRPr="00634031" w:rsidRDefault="008475CB" w:rsidP="008475CB">
            <w:pPr>
              <w:jc w:val="both"/>
              <w:rPr>
                <w:rFonts w:ascii="Arial" w:hAnsi="Arial" w:cs="Arial"/>
                <w:b/>
              </w:rPr>
            </w:pPr>
            <w:r w:rsidRPr="00634031">
              <w:rPr>
                <w:rFonts w:ascii="Arial" w:hAnsi="Arial" w:cs="Arial"/>
                <w:b/>
              </w:rPr>
              <w:t>Line Manager:</w:t>
            </w:r>
          </w:p>
        </w:tc>
        <w:tc>
          <w:tcPr>
            <w:tcW w:w="7470" w:type="dxa"/>
            <w:shd w:val="clear" w:color="auto" w:fill="auto"/>
          </w:tcPr>
          <w:p w:rsidR="008475CB" w:rsidRPr="00634031" w:rsidRDefault="008475CB" w:rsidP="008475CB">
            <w:pPr>
              <w:pStyle w:val="NoSpacing"/>
              <w:jc w:val="both"/>
              <w:rPr>
                <w:rFonts w:ascii="Arial" w:hAnsi="Arial" w:cs="Arial"/>
                <w:sz w:val="24"/>
                <w:szCs w:val="24"/>
              </w:rPr>
            </w:pPr>
            <w:r w:rsidRPr="00634031">
              <w:rPr>
                <w:rFonts w:ascii="Arial" w:hAnsi="Arial" w:cs="Arial"/>
                <w:sz w:val="24"/>
                <w:szCs w:val="24"/>
              </w:rPr>
              <w:t>SLT</w:t>
            </w:r>
          </w:p>
          <w:p w:rsidR="008475CB" w:rsidRPr="00634031" w:rsidRDefault="008475CB" w:rsidP="008475CB">
            <w:pPr>
              <w:pStyle w:val="NoSpacing"/>
              <w:jc w:val="both"/>
              <w:rPr>
                <w:rFonts w:ascii="Arial" w:hAnsi="Arial" w:cs="Arial"/>
                <w:sz w:val="24"/>
                <w:szCs w:val="24"/>
              </w:rPr>
            </w:pPr>
          </w:p>
        </w:tc>
      </w:tr>
    </w:tbl>
    <w:p w:rsidR="008475CB" w:rsidRDefault="008475CB" w:rsidP="008475CB">
      <w:pPr>
        <w:ind w:left="-426" w:right="-472"/>
        <w:jc w:val="both"/>
        <w:rPr>
          <w:rFonts w:ascii="Arial" w:hAnsi="Arial" w:cs="Arial"/>
        </w:rPr>
      </w:pPr>
    </w:p>
    <w:p w:rsidR="00B1592D" w:rsidRPr="00634031" w:rsidRDefault="00B1592D" w:rsidP="008475CB">
      <w:pPr>
        <w:ind w:left="-426" w:right="-472"/>
        <w:jc w:val="both"/>
        <w:rPr>
          <w:rFonts w:ascii="Arial" w:hAnsi="Arial" w:cs="Arial"/>
        </w:rPr>
      </w:pPr>
      <w:r w:rsidRPr="00634031">
        <w:rPr>
          <w:rFonts w:ascii="Arial" w:hAnsi="Arial" w:cs="Arial"/>
        </w:rPr>
        <w:t xml:space="preserve">The post holder is required to support the school’s Christian ethos and its objectives, policies and procedures as detailed in the current Staff Handbook and Policy File. </w:t>
      </w:r>
    </w:p>
    <w:p w:rsidR="00B1592D" w:rsidRPr="00634031" w:rsidRDefault="00B1592D" w:rsidP="008475CB">
      <w:pPr>
        <w:pStyle w:val="NoSpacing"/>
        <w:ind w:left="-426" w:right="-472"/>
        <w:jc w:val="both"/>
        <w:rPr>
          <w:rFonts w:ascii="Arial" w:hAnsi="Arial" w:cs="Arial"/>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Main Purpose of Role</w:t>
      </w:r>
    </w:p>
    <w:p w:rsidR="00B1592D" w:rsidRPr="00634031" w:rsidRDefault="00B1592D" w:rsidP="008475CB">
      <w:pPr>
        <w:pStyle w:val="NoSpacing"/>
        <w:ind w:left="-426" w:right="-472"/>
        <w:jc w:val="both"/>
        <w:rPr>
          <w:rFonts w:ascii="Arial" w:hAnsi="Arial" w:cs="Arial"/>
        </w:rPr>
      </w:pPr>
      <w:r w:rsidRPr="00634031">
        <w:rPr>
          <w:rFonts w:ascii="Arial" w:hAnsi="Arial" w:cs="Arial"/>
        </w:rPr>
        <w:t>• A leading role, working at the heart of the school, collaboratively and proactively.</w:t>
      </w:r>
    </w:p>
    <w:p w:rsidR="00B1592D" w:rsidRPr="00634031" w:rsidRDefault="00B1592D" w:rsidP="008475CB">
      <w:pPr>
        <w:pStyle w:val="NoSpacing"/>
        <w:ind w:left="-426" w:right="-472"/>
        <w:jc w:val="both"/>
        <w:rPr>
          <w:rFonts w:ascii="Arial" w:hAnsi="Arial" w:cs="Arial"/>
        </w:rPr>
      </w:pPr>
      <w:r w:rsidRPr="00634031">
        <w:rPr>
          <w:rFonts w:ascii="Arial" w:hAnsi="Arial" w:cs="Arial"/>
        </w:rPr>
        <w:t>• Leading the full integration of Microsoft 365 so that staff and students are able to fully utilise all available applications.</w:t>
      </w:r>
    </w:p>
    <w:p w:rsidR="00B1592D" w:rsidRPr="00634031" w:rsidRDefault="00B1592D" w:rsidP="008475CB">
      <w:pPr>
        <w:pStyle w:val="NoSpacing"/>
        <w:ind w:left="-426" w:right="-472"/>
        <w:jc w:val="both"/>
        <w:rPr>
          <w:rFonts w:ascii="Arial" w:hAnsi="Arial" w:cs="Arial"/>
        </w:rPr>
      </w:pPr>
      <w:r w:rsidRPr="00634031">
        <w:rPr>
          <w:rFonts w:ascii="Arial" w:hAnsi="Arial" w:cs="Arial"/>
        </w:rPr>
        <w:t xml:space="preserve">• Fulfilling the network management and support role </w:t>
      </w:r>
      <w:r>
        <w:rPr>
          <w:rFonts w:ascii="Arial" w:hAnsi="Arial" w:cs="Arial"/>
        </w:rPr>
        <w:t xml:space="preserve">by proactively </w:t>
      </w:r>
      <w:r w:rsidRPr="00634031">
        <w:rPr>
          <w:rFonts w:ascii="Arial" w:hAnsi="Arial" w:cs="Arial"/>
        </w:rPr>
        <w:t>developing and maintaining the ICT service</w:t>
      </w:r>
      <w:r>
        <w:rPr>
          <w:rFonts w:ascii="Arial" w:hAnsi="Arial" w:cs="Arial"/>
        </w:rPr>
        <w:t>.</w:t>
      </w:r>
    </w:p>
    <w:p w:rsidR="00B1592D" w:rsidRPr="00634031" w:rsidRDefault="00B1592D" w:rsidP="008475CB">
      <w:pPr>
        <w:pStyle w:val="NoSpacing"/>
        <w:ind w:left="-426" w:right="-472"/>
        <w:jc w:val="both"/>
        <w:rPr>
          <w:rFonts w:ascii="Arial" w:hAnsi="Arial" w:cs="Arial"/>
        </w:rPr>
      </w:pPr>
      <w:r w:rsidRPr="00634031">
        <w:rPr>
          <w:rFonts w:ascii="Arial" w:hAnsi="Arial" w:cs="Arial"/>
        </w:rPr>
        <w:t xml:space="preserve">• The Network Manager will work on ICT projects, developing the use of ICT services and </w:t>
      </w:r>
      <w:r>
        <w:rPr>
          <w:rFonts w:ascii="Arial" w:hAnsi="Arial" w:cs="Arial"/>
        </w:rPr>
        <w:t>p</w:t>
      </w:r>
      <w:r w:rsidRPr="00634031">
        <w:rPr>
          <w:rFonts w:ascii="Arial" w:hAnsi="Arial" w:cs="Arial"/>
        </w:rPr>
        <w:t>roactively exploring potential new developments.</w:t>
      </w:r>
    </w:p>
    <w:p w:rsidR="00B1592D" w:rsidRPr="00634031" w:rsidRDefault="00B1592D" w:rsidP="008475CB">
      <w:pPr>
        <w:pStyle w:val="NoSpacing"/>
        <w:ind w:left="-426" w:right="-472"/>
        <w:jc w:val="both"/>
        <w:rPr>
          <w:rFonts w:ascii="Arial" w:hAnsi="Arial" w:cs="Arial"/>
        </w:rPr>
      </w:pPr>
      <w:r w:rsidRPr="00634031">
        <w:rPr>
          <w:rFonts w:ascii="Arial" w:hAnsi="Arial" w:cs="Arial"/>
        </w:rPr>
        <w:t>• Input into educational plans and strategies for using ICT for teaching and learning.</w:t>
      </w:r>
    </w:p>
    <w:p w:rsidR="00B1592D" w:rsidRPr="00634031" w:rsidRDefault="00B1592D" w:rsidP="008475CB">
      <w:pPr>
        <w:pStyle w:val="NoSpacing"/>
        <w:ind w:left="-426" w:right="-472"/>
        <w:jc w:val="both"/>
        <w:rPr>
          <w:rFonts w:ascii="Arial" w:hAnsi="Arial" w:cs="Arial"/>
        </w:rPr>
      </w:pPr>
      <w:r w:rsidRPr="00634031">
        <w:rPr>
          <w:rFonts w:ascii="Arial" w:hAnsi="Arial" w:cs="Arial"/>
        </w:rPr>
        <w:t>• The post holder will manage and maintain an operational service, including the ICT technician, ensuring functionality and security are always maintained.</w:t>
      </w:r>
    </w:p>
    <w:p w:rsidR="00B1592D" w:rsidRPr="00634031" w:rsidRDefault="00B1592D" w:rsidP="008475CB">
      <w:pPr>
        <w:pStyle w:val="NoSpacing"/>
        <w:ind w:left="-426" w:right="-472"/>
        <w:jc w:val="both"/>
        <w:rPr>
          <w:rFonts w:ascii="Arial" w:hAnsi="Arial" w:cs="Arial"/>
        </w:rPr>
      </w:pPr>
      <w:r w:rsidRPr="00634031">
        <w:rPr>
          <w:rFonts w:ascii="Arial" w:hAnsi="Arial" w:cs="Arial"/>
        </w:rPr>
        <w:t>• Work professionally and autonomously as required.</w:t>
      </w:r>
    </w:p>
    <w:p w:rsidR="00B1592D" w:rsidRPr="00634031" w:rsidRDefault="00B1592D" w:rsidP="008475CB">
      <w:pPr>
        <w:pStyle w:val="NoSpacing"/>
        <w:ind w:left="-426" w:right="-472"/>
        <w:jc w:val="both"/>
        <w:rPr>
          <w:rFonts w:ascii="Arial" w:hAnsi="Arial" w:cs="Arial"/>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Responsibilities - Key tasks and duties</w:t>
      </w:r>
    </w:p>
    <w:p w:rsidR="00B1592D" w:rsidRPr="00634031" w:rsidRDefault="00B1592D" w:rsidP="008475CB">
      <w:pPr>
        <w:pStyle w:val="NoSpacing"/>
        <w:ind w:left="-426" w:right="-472"/>
        <w:jc w:val="both"/>
        <w:rPr>
          <w:rFonts w:ascii="Arial" w:hAnsi="Arial" w:cs="Arial"/>
          <w:b/>
        </w:rPr>
      </w:pPr>
      <w:r w:rsidRPr="00634031">
        <w:rPr>
          <w:rFonts w:ascii="Arial" w:hAnsi="Arial" w:cs="Arial"/>
          <w:b/>
        </w:rPr>
        <w:t>1. Network management, stability, and performance</w:t>
      </w:r>
    </w:p>
    <w:p w:rsidR="00B1592D" w:rsidRPr="00634031" w:rsidRDefault="00B1592D" w:rsidP="008475CB">
      <w:pPr>
        <w:pStyle w:val="NoSpacing"/>
        <w:ind w:left="-426" w:right="-472"/>
        <w:jc w:val="both"/>
        <w:rPr>
          <w:rFonts w:ascii="Arial" w:hAnsi="Arial" w:cs="Arial"/>
        </w:rPr>
      </w:pPr>
      <w:r w:rsidRPr="00634031">
        <w:rPr>
          <w:rFonts w:ascii="Arial" w:hAnsi="Arial" w:cs="Arial"/>
        </w:rPr>
        <w:t xml:space="preserve">a) </w:t>
      </w:r>
      <w:bookmarkStart w:id="1" w:name="_Hlk180574486"/>
      <w:r w:rsidRPr="00634031">
        <w:rPr>
          <w:rFonts w:ascii="Arial" w:hAnsi="Arial" w:cs="Arial"/>
        </w:rPr>
        <w:t>Ensure the ICT network and infrastructure are stable, maintained, up-to-date, robust, and</w:t>
      </w:r>
      <w:r>
        <w:rPr>
          <w:rFonts w:ascii="Arial" w:hAnsi="Arial" w:cs="Arial"/>
        </w:rPr>
        <w:t xml:space="preserve"> </w:t>
      </w:r>
      <w:r w:rsidRPr="00634031">
        <w:rPr>
          <w:rFonts w:ascii="Arial" w:hAnsi="Arial" w:cs="Arial"/>
        </w:rPr>
        <w:t>fit for purpose.</w:t>
      </w:r>
    </w:p>
    <w:bookmarkEnd w:id="1"/>
    <w:p w:rsidR="00B1592D" w:rsidRPr="00634031" w:rsidRDefault="00B1592D" w:rsidP="008475CB">
      <w:pPr>
        <w:pStyle w:val="NoSpacing"/>
        <w:ind w:left="-426" w:right="-472"/>
        <w:jc w:val="both"/>
        <w:rPr>
          <w:rFonts w:ascii="Arial" w:hAnsi="Arial" w:cs="Arial"/>
        </w:rPr>
      </w:pPr>
      <w:r w:rsidRPr="00634031">
        <w:rPr>
          <w:rFonts w:ascii="Arial" w:hAnsi="Arial" w:cs="Arial"/>
        </w:rPr>
        <w:t>b) Work with the Headteacher and senior leadership team to ensure that the network enables all staff to have confidence in technology and to walk into any of the school’s classrooms and begin using ICT without hesitation or worry.</w:t>
      </w:r>
    </w:p>
    <w:p w:rsidR="00B1592D" w:rsidRPr="00634031" w:rsidRDefault="00B1592D" w:rsidP="008475CB">
      <w:pPr>
        <w:pStyle w:val="NoSpacing"/>
        <w:ind w:left="-426" w:right="-472"/>
        <w:jc w:val="both"/>
        <w:rPr>
          <w:rFonts w:ascii="Arial" w:hAnsi="Arial" w:cs="Arial"/>
        </w:rPr>
      </w:pPr>
      <w:r w:rsidRPr="00634031">
        <w:rPr>
          <w:rFonts w:ascii="Arial" w:hAnsi="Arial" w:cs="Arial"/>
        </w:rPr>
        <w:t>c) Ensure servers are maintained and upgraded to high specifications.</w:t>
      </w:r>
    </w:p>
    <w:p w:rsidR="00B1592D" w:rsidRPr="00634031" w:rsidRDefault="00B1592D" w:rsidP="008475CB">
      <w:pPr>
        <w:pStyle w:val="NoSpacing"/>
        <w:ind w:left="-426" w:right="-472"/>
        <w:jc w:val="both"/>
        <w:rPr>
          <w:rFonts w:ascii="Arial" w:hAnsi="Arial" w:cs="Arial"/>
        </w:rPr>
      </w:pPr>
      <w:r w:rsidRPr="00634031">
        <w:rPr>
          <w:rFonts w:ascii="Arial" w:hAnsi="Arial" w:cs="Arial"/>
        </w:rPr>
        <w:t>d) Maintaining the School Emergency Response plan, strategic plan, change management and records.</w:t>
      </w:r>
    </w:p>
    <w:p w:rsidR="00B1592D" w:rsidRPr="00634031" w:rsidRDefault="00B1592D" w:rsidP="008475CB">
      <w:pPr>
        <w:pStyle w:val="NoSpacing"/>
        <w:ind w:left="-426" w:right="-472"/>
        <w:jc w:val="both"/>
        <w:rPr>
          <w:rFonts w:ascii="Arial" w:hAnsi="Arial" w:cs="Arial"/>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2. Support</w:t>
      </w:r>
    </w:p>
    <w:p w:rsidR="00B1592D" w:rsidRDefault="00B1592D" w:rsidP="008475CB">
      <w:pPr>
        <w:pStyle w:val="NoSpacing"/>
        <w:ind w:left="-426" w:right="-472"/>
        <w:jc w:val="both"/>
        <w:rPr>
          <w:rFonts w:ascii="Arial" w:hAnsi="Arial" w:cs="Arial"/>
        </w:rPr>
      </w:pPr>
      <w:r w:rsidRPr="00634031">
        <w:rPr>
          <w:rFonts w:ascii="Arial" w:hAnsi="Arial" w:cs="Arial"/>
        </w:rPr>
        <w:t>a) Manage the operational delivery of day-to-day IT processes to ensure a robust and consistent service, troubleshooting service issues when they arise.</w:t>
      </w:r>
    </w:p>
    <w:p w:rsidR="00B1592D" w:rsidRPr="00634031" w:rsidRDefault="00B1592D" w:rsidP="008475CB">
      <w:pPr>
        <w:pStyle w:val="NoSpacing"/>
        <w:ind w:left="-426" w:right="-472"/>
        <w:jc w:val="both"/>
        <w:rPr>
          <w:rFonts w:ascii="Arial" w:hAnsi="Arial" w:cs="Arial"/>
        </w:rPr>
      </w:pPr>
      <w:r w:rsidRPr="00634031">
        <w:rPr>
          <w:rFonts w:ascii="Arial" w:hAnsi="Arial" w:cs="Arial"/>
        </w:rPr>
        <w:t>b) Participate in training and development activities as discussed with SLT and take responsibility for personal and team training and development</w:t>
      </w:r>
    </w:p>
    <w:p w:rsidR="00B1592D" w:rsidRPr="00634031" w:rsidRDefault="00B1592D" w:rsidP="008475CB">
      <w:pPr>
        <w:pStyle w:val="NoSpacing"/>
        <w:ind w:left="-426" w:right="-472"/>
        <w:jc w:val="both"/>
        <w:rPr>
          <w:rFonts w:ascii="Arial" w:hAnsi="Arial" w:cs="Arial"/>
        </w:rPr>
      </w:pPr>
      <w:r w:rsidRPr="00634031">
        <w:rPr>
          <w:rFonts w:ascii="Arial" w:hAnsi="Arial" w:cs="Arial"/>
        </w:rPr>
        <w:t>c) Oversee the Help Desk function.</w:t>
      </w:r>
    </w:p>
    <w:p w:rsidR="00B1592D" w:rsidRPr="00634031" w:rsidRDefault="00B1592D" w:rsidP="008475CB">
      <w:pPr>
        <w:pStyle w:val="NoSpacing"/>
        <w:ind w:left="-426" w:right="-472"/>
        <w:jc w:val="both"/>
        <w:rPr>
          <w:rFonts w:ascii="Arial" w:hAnsi="Arial" w:cs="Arial"/>
        </w:rPr>
      </w:pPr>
      <w:r w:rsidRPr="00634031">
        <w:rPr>
          <w:rFonts w:ascii="Arial" w:hAnsi="Arial" w:cs="Arial"/>
        </w:rPr>
        <w:t>d) Continually review and develop good working practices and service standards of ICT services.</w:t>
      </w:r>
    </w:p>
    <w:p w:rsidR="00B1592D" w:rsidRPr="00634031" w:rsidRDefault="00B1592D" w:rsidP="008475CB">
      <w:pPr>
        <w:pStyle w:val="NoSpacing"/>
        <w:ind w:left="-426" w:right="-472"/>
        <w:jc w:val="both"/>
        <w:rPr>
          <w:rFonts w:ascii="Arial" w:hAnsi="Arial" w:cs="Arial"/>
        </w:rPr>
      </w:pPr>
      <w:r w:rsidRPr="00634031">
        <w:rPr>
          <w:rFonts w:ascii="Arial" w:hAnsi="Arial" w:cs="Arial"/>
        </w:rPr>
        <w:t>e) Continually review, develop, and deliver improvements to ICT service operations.</w:t>
      </w:r>
    </w:p>
    <w:p w:rsidR="00B1592D" w:rsidRPr="00634031" w:rsidRDefault="00B1592D" w:rsidP="008475CB">
      <w:pPr>
        <w:pStyle w:val="NoSpacing"/>
        <w:ind w:left="-426" w:right="-472"/>
        <w:jc w:val="both"/>
        <w:rPr>
          <w:rFonts w:ascii="Arial" w:hAnsi="Arial" w:cs="Arial"/>
        </w:rPr>
      </w:pPr>
      <w:r w:rsidRPr="00634031">
        <w:rPr>
          <w:rFonts w:ascii="Arial" w:hAnsi="Arial" w:cs="Arial"/>
        </w:rPr>
        <w:t>f) Ensure all software is correctly licenced and stored securely.</w:t>
      </w:r>
    </w:p>
    <w:p w:rsidR="00B1592D" w:rsidRPr="00634031" w:rsidRDefault="00B1592D" w:rsidP="008475CB">
      <w:pPr>
        <w:pStyle w:val="NoSpacing"/>
        <w:ind w:left="-426" w:right="-472"/>
        <w:jc w:val="both"/>
        <w:rPr>
          <w:rFonts w:ascii="Arial" w:hAnsi="Arial" w:cs="Arial"/>
        </w:rPr>
      </w:pPr>
      <w:r w:rsidRPr="00634031">
        <w:rPr>
          <w:rFonts w:ascii="Arial" w:hAnsi="Arial" w:cs="Arial"/>
        </w:rPr>
        <w:t>g) Responsible for specific software and annual hardware upgrades, minimising downtime.</w:t>
      </w:r>
    </w:p>
    <w:p w:rsidR="008475CB" w:rsidRDefault="00B1592D" w:rsidP="008475CB">
      <w:pPr>
        <w:pStyle w:val="NoSpacing"/>
        <w:ind w:left="-426" w:right="-472"/>
        <w:jc w:val="both"/>
        <w:rPr>
          <w:rFonts w:ascii="Arial" w:hAnsi="Arial" w:cs="Arial"/>
        </w:rPr>
      </w:pPr>
      <w:r w:rsidRPr="00634031">
        <w:rPr>
          <w:rFonts w:ascii="Arial" w:hAnsi="Arial" w:cs="Arial"/>
        </w:rPr>
        <w:t>h) Oversee ICT inventory management, ensuring the upkeep and maintenance of records.</w:t>
      </w:r>
    </w:p>
    <w:p w:rsidR="00B1592D" w:rsidRPr="00634031" w:rsidRDefault="00B1592D" w:rsidP="008475CB">
      <w:pPr>
        <w:pStyle w:val="NoSpacing"/>
        <w:ind w:left="-426" w:right="-472"/>
        <w:jc w:val="both"/>
        <w:rPr>
          <w:rFonts w:ascii="Arial" w:hAnsi="Arial" w:cs="Arial"/>
        </w:rPr>
      </w:pPr>
      <w:r w:rsidRPr="00634031">
        <w:rPr>
          <w:rFonts w:ascii="Arial" w:hAnsi="Arial" w:cs="Arial"/>
        </w:rPr>
        <w:t xml:space="preserve">i) Represent the school at external forums, interacting with other professionals and institutions to share and develop good and outstanding practices. </w:t>
      </w:r>
    </w:p>
    <w:p w:rsidR="00B1592D" w:rsidRPr="00634031" w:rsidRDefault="00B1592D" w:rsidP="008475CB">
      <w:pPr>
        <w:pStyle w:val="NoSpacing"/>
        <w:ind w:left="-426" w:right="-472"/>
        <w:jc w:val="both"/>
        <w:rPr>
          <w:rFonts w:ascii="Arial" w:hAnsi="Arial" w:cs="Arial"/>
        </w:rPr>
      </w:pPr>
      <w:r w:rsidRPr="00634031">
        <w:rPr>
          <w:rFonts w:ascii="Arial" w:hAnsi="Arial" w:cs="Arial"/>
        </w:rPr>
        <w:t>j) Liaise with external suppliers, etc., as required.</w:t>
      </w:r>
    </w:p>
    <w:p w:rsidR="00B1592D" w:rsidRDefault="00B1592D" w:rsidP="008475CB">
      <w:pPr>
        <w:pStyle w:val="NoSpacing"/>
        <w:ind w:left="-426" w:right="-472"/>
        <w:jc w:val="both"/>
        <w:rPr>
          <w:rFonts w:ascii="Arial" w:hAnsi="Arial" w:cs="Arial"/>
          <w:b/>
        </w:rPr>
      </w:pPr>
    </w:p>
    <w:p w:rsidR="00B1592D" w:rsidRDefault="00B1592D" w:rsidP="008475CB">
      <w:pPr>
        <w:pStyle w:val="NoSpacing"/>
        <w:ind w:left="-426" w:right="-472"/>
        <w:jc w:val="both"/>
        <w:rPr>
          <w:rFonts w:ascii="Arial" w:hAnsi="Arial" w:cs="Arial"/>
          <w:b/>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3. Teaching and Learning</w:t>
      </w:r>
    </w:p>
    <w:p w:rsidR="00B1592D" w:rsidRPr="00634031" w:rsidRDefault="00B1592D" w:rsidP="008475CB">
      <w:pPr>
        <w:pStyle w:val="NoSpacing"/>
        <w:ind w:left="-426" w:right="-472"/>
        <w:jc w:val="both"/>
        <w:rPr>
          <w:rFonts w:ascii="Arial" w:hAnsi="Arial" w:cs="Arial"/>
        </w:rPr>
      </w:pPr>
      <w:r w:rsidRPr="00634031">
        <w:rPr>
          <w:rFonts w:ascii="Arial" w:hAnsi="Arial" w:cs="Arial"/>
        </w:rPr>
        <w:t>a) Embed cloud strategy and the use of the learning platforms.</w:t>
      </w:r>
    </w:p>
    <w:p w:rsidR="00B1592D" w:rsidRPr="00634031" w:rsidRDefault="00B1592D" w:rsidP="008475CB">
      <w:pPr>
        <w:pStyle w:val="NoSpacing"/>
        <w:ind w:left="-426" w:right="-472"/>
        <w:jc w:val="both"/>
        <w:rPr>
          <w:rFonts w:ascii="Arial" w:hAnsi="Arial" w:cs="Arial"/>
        </w:rPr>
      </w:pPr>
      <w:r w:rsidRPr="00634031">
        <w:rPr>
          <w:rFonts w:ascii="Arial" w:hAnsi="Arial" w:cs="Arial"/>
        </w:rPr>
        <w:t>b) Maximise the use of devices and how they will be used, depending on subjects and learning.</w:t>
      </w:r>
    </w:p>
    <w:p w:rsidR="00B1592D" w:rsidRPr="00634031" w:rsidRDefault="00B1592D" w:rsidP="008475CB">
      <w:pPr>
        <w:pStyle w:val="NoSpacing"/>
        <w:ind w:left="-426" w:right="-472"/>
        <w:jc w:val="both"/>
        <w:rPr>
          <w:rFonts w:ascii="Arial" w:hAnsi="Arial" w:cs="Arial"/>
        </w:rPr>
      </w:pPr>
      <w:r w:rsidRPr="00634031">
        <w:rPr>
          <w:rFonts w:ascii="Arial" w:hAnsi="Arial" w:cs="Arial"/>
        </w:rPr>
        <w:t>c) Support and foster teacher confidence in utilising device technology in their classrooms,</w:t>
      </w:r>
    </w:p>
    <w:p w:rsidR="00B1592D" w:rsidRPr="00634031" w:rsidRDefault="00B1592D" w:rsidP="008475CB">
      <w:pPr>
        <w:pStyle w:val="NoSpacing"/>
        <w:ind w:left="-426" w:right="-472"/>
        <w:jc w:val="both"/>
        <w:rPr>
          <w:rFonts w:ascii="Arial" w:hAnsi="Arial" w:cs="Arial"/>
        </w:rPr>
      </w:pPr>
      <w:r w:rsidRPr="00634031">
        <w:rPr>
          <w:rFonts w:ascii="Arial" w:hAnsi="Arial" w:cs="Arial"/>
        </w:rPr>
        <w:t>helping to integrate IT tools into every subject, contributing to staff training, and helping to</w:t>
      </w:r>
    </w:p>
    <w:p w:rsidR="00B1592D" w:rsidRPr="00634031" w:rsidRDefault="00B1592D" w:rsidP="008475CB">
      <w:pPr>
        <w:pStyle w:val="NoSpacing"/>
        <w:ind w:left="-426" w:right="-472"/>
        <w:jc w:val="both"/>
        <w:rPr>
          <w:rFonts w:ascii="Arial" w:hAnsi="Arial" w:cs="Arial"/>
        </w:rPr>
      </w:pPr>
      <w:r w:rsidRPr="00634031">
        <w:rPr>
          <w:rFonts w:ascii="Arial" w:hAnsi="Arial" w:cs="Arial"/>
        </w:rPr>
        <w:t>make sure that the device strategy vision is sustainable.</w:t>
      </w:r>
    </w:p>
    <w:p w:rsidR="00B1592D" w:rsidRPr="00634031" w:rsidRDefault="00B1592D" w:rsidP="008475CB">
      <w:pPr>
        <w:pStyle w:val="NoSpacing"/>
        <w:ind w:left="-426" w:right="-472"/>
        <w:jc w:val="both"/>
        <w:rPr>
          <w:rFonts w:ascii="Arial" w:hAnsi="Arial" w:cs="Arial"/>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4. Project Management</w:t>
      </w:r>
    </w:p>
    <w:p w:rsidR="00B1592D" w:rsidRPr="00634031" w:rsidRDefault="00B1592D" w:rsidP="008475CB">
      <w:pPr>
        <w:pStyle w:val="NoSpacing"/>
        <w:ind w:left="-426" w:right="-472"/>
        <w:jc w:val="both"/>
        <w:rPr>
          <w:rFonts w:ascii="Arial" w:hAnsi="Arial" w:cs="Arial"/>
        </w:rPr>
      </w:pPr>
      <w:r w:rsidRPr="00634031">
        <w:rPr>
          <w:rFonts w:ascii="Arial" w:hAnsi="Arial" w:cs="Arial"/>
        </w:rPr>
        <w:t>a) Work with SLT to develop and deliver innovative ICT strategies to support the development and growth of the organisation.</w:t>
      </w:r>
    </w:p>
    <w:p w:rsidR="00B1592D" w:rsidRPr="00634031" w:rsidRDefault="00B1592D" w:rsidP="008475CB">
      <w:pPr>
        <w:pStyle w:val="NoSpacing"/>
        <w:ind w:left="-426" w:right="-472"/>
        <w:jc w:val="both"/>
        <w:rPr>
          <w:rFonts w:ascii="Arial" w:hAnsi="Arial" w:cs="Arial"/>
        </w:rPr>
      </w:pPr>
      <w:r w:rsidRPr="00634031">
        <w:rPr>
          <w:rFonts w:ascii="Arial" w:hAnsi="Arial" w:cs="Arial"/>
        </w:rPr>
        <w:t>b) Continually review, explore, evaluate, and promote operational improvements to providing ICT infrastructure, hardware, software, and services.</w:t>
      </w:r>
    </w:p>
    <w:p w:rsidR="00B1592D" w:rsidRPr="00634031" w:rsidRDefault="00B1592D" w:rsidP="008475CB">
      <w:pPr>
        <w:pStyle w:val="NoSpacing"/>
        <w:ind w:left="-426" w:right="-472"/>
        <w:jc w:val="both"/>
        <w:rPr>
          <w:rFonts w:ascii="Arial" w:hAnsi="Arial" w:cs="Arial"/>
        </w:rPr>
      </w:pPr>
      <w:r w:rsidRPr="00634031">
        <w:rPr>
          <w:rFonts w:ascii="Arial" w:hAnsi="Arial" w:cs="Arial"/>
        </w:rPr>
        <w:t>c) Responsible for school-based projects, overseeing the work as directed by SLT.</w:t>
      </w:r>
    </w:p>
    <w:p w:rsidR="00B1592D" w:rsidRPr="00634031" w:rsidRDefault="00B1592D" w:rsidP="008475CB">
      <w:pPr>
        <w:pStyle w:val="NoSpacing"/>
        <w:ind w:left="-426" w:right="-472"/>
        <w:jc w:val="both"/>
        <w:rPr>
          <w:rFonts w:ascii="Arial" w:hAnsi="Arial" w:cs="Arial"/>
        </w:rPr>
      </w:pPr>
      <w:r w:rsidRPr="00634031">
        <w:rPr>
          <w:rFonts w:ascii="Arial" w:hAnsi="Arial" w:cs="Arial"/>
        </w:rPr>
        <w:t>d) User acceptance testing of new systems.</w:t>
      </w:r>
    </w:p>
    <w:p w:rsidR="00B1592D" w:rsidRPr="00634031" w:rsidRDefault="00B1592D" w:rsidP="008475CB">
      <w:pPr>
        <w:pStyle w:val="NoSpacing"/>
        <w:ind w:left="-426" w:right="-472"/>
        <w:jc w:val="both"/>
        <w:rPr>
          <w:rFonts w:ascii="Arial" w:hAnsi="Arial" w:cs="Arial"/>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 xml:space="preserve">5. Supervision </w:t>
      </w:r>
    </w:p>
    <w:p w:rsidR="00B1592D" w:rsidRPr="00634031" w:rsidRDefault="00B1592D" w:rsidP="008475CB">
      <w:pPr>
        <w:pStyle w:val="NoSpacing"/>
        <w:ind w:left="-426" w:right="-472"/>
        <w:jc w:val="both"/>
        <w:rPr>
          <w:rFonts w:ascii="Arial" w:hAnsi="Arial" w:cs="Arial"/>
        </w:rPr>
      </w:pPr>
      <w:r w:rsidRPr="00634031">
        <w:rPr>
          <w:rFonts w:ascii="Arial" w:hAnsi="Arial" w:cs="Arial"/>
        </w:rPr>
        <w:t>a) Responsible for overseeing the operational delivery of day-to-day ICT processes to ensure a robust and consistent service.</w:t>
      </w:r>
    </w:p>
    <w:p w:rsidR="00B1592D" w:rsidRPr="00634031" w:rsidRDefault="00B1592D" w:rsidP="008475CB">
      <w:pPr>
        <w:pStyle w:val="NoSpacing"/>
        <w:ind w:left="-426" w:right="-472"/>
        <w:jc w:val="both"/>
        <w:rPr>
          <w:rFonts w:ascii="Arial" w:hAnsi="Arial" w:cs="Arial"/>
        </w:rPr>
      </w:pPr>
      <w:r w:rsidRPr="00634031">
        <w:rPr>
          <w:rFonts w:ascii="Arial" w:hAnsi="Arial" w:cs="Arial"/>
        </w:rPr>
        <w:t>b) Oversee ICT technical staff CPD, appraisal and training and development.</w:t>
      </w:r>
    </w:p>
    <w:p w:rsidR="00B1592D" w:rsidRPr="00634031" w:rsidRDefault="00B1592D" w:rsidP="008475CB">
      <w:pPr>
        <w:pStyle w:val="NoSpacing"/>
        <w:ind w:left="-426" w:right="-472"/>
        <w:jc w:val="both"/>
        <w:rPr>
          <w:rFonts w:ascii="Arial" w:hAnsi="Arial" w:cs="Arial"/>
        </w:rPr>
      </w:pPr>
      <w:r w:rsidRPr="00634031">
        <w:rPr>
          <w:rFonts w:ascii="Arial" w:hAnsi="Arial" w:cs="Arial"/>
        </w:rPr>
        <w:t>c) Have a good overview of the support the technical staff provides to pupils and staff using ICT equipment and networks to prioritise people resource allocation and training.</w:t>
      </w:r>
    </w:p>
    <w:p w:rsidR="00B1592D" w:rsidRPr="00634031" w:rsidRDefault="00B1592D" w:rsidP="008475CB">
      <w:pPr>
        <w:pStyle w:val="NoSpacing"/>
        <w:ind w:left="-426" w:right="-472"/>
        <w:jc w:val="both"/>
        <w:rPr>
          <w:rFonts w:ascii="Arial" w:hAnsi="Arial" w:cs="Arial"/>
        </w:rPr>
      </w:pPr>
      <w:r w:rsidRPr="00634031">
        <w:rPr>
          <w:rFonts w:ascii="Arial" w:hAnsi="Arial" w:cs="Arial"/>
        </w:rPr>
        <w:t>d) Delegate and allocate specific responsibilities and duties to the technical staff to manage and maintain the operational service.</w:t>
      </w:r>
    </w:p>
    <w:p w:rsidR="00B1592D" w:rsidRPr="00634031" w:rsidRDefault="00B1592D" w:rsidP="008475CB">
      <w:pPr>
        <w:pStyle w:val="NoSpacing"/>
        <w:ind w:left="-426" w:right="-472"/>
        <w:jc w:val="both"/>
        <w:rPr>
          <w:rFonts w:ascii="Arial" w:hAnsi="Arial" w:cs="Arial"/>
        </w:rPr>
      </w:pPr>
      <w:r w:rsidRPr="00634031">
        <w:rPr>
          <w:rFonts w:ascii="Arial" w:hAnsi="Arial" w:cs="Arial"/>
        </w:rPr>
        <w:t>e) Coach colleagues in effective planning, sharing, and developing good practice, and ensuring consistency of approach in delivering against approved objectives.</w:t>
      </w:r>
    </w:p>
    <w:p w:rsidR="00B1592D" w:rsidRPr="00634031" w:rsidRDefault="00B1592D" w:rsidP="008475CB">
      <w:pPr>
        <w:pStyle w:val="NoSpacing"/>
        <w:ind w:left="-426" w:right="-472"/>
        <w:jc w:val="both"/>
        <w:rPr>
          <w:rFonts w:ascii="Arial" w:hAnsi="Arial" w:cs="Arial"/>
        </w:rPr>
      </w:pPr>
      <w:r w:rsidRPr="00634031">
        <w:rPr>
          <w:rFonts w:ascii="Arial" w:hAnsi="Arial" w:cs="Arial"/>
        </w:rPr>
        <w:t>f) Train others in areas of professional expertise associated with the post holder’s substantive role.</w:t>
      </w:r>
    </w:p>
    <w:p w:rsidR="00B1592D" w:rsidRPr="00634031" w:rsidRDefault="00B1592D" w:rsidP="008475CB">
      <w:pPr>
        <w:pStyle w:val="NoSpacing"/>
        <w:ind w:left="-426" w:right="-472"/>
        <w:jc w:val="both"/>
        <w:rPr>
          <w:rFonts w:ascii="Arial" w:hAnsi="Arial" w:cs="Arial"/>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6. ICT Budget and Finance</w:t>
      </w:r>
    </w:p>
    <w:p w:rsidR="00B1592D" w:rsidRPr="00634031" w:rsidRDefault="00B1592D" w:rsidP="008475CB">
      <w:pPr>
        <w:pStyle w:val="NoSpacing"/>
        <w:ind w:left="-426" w:right="-472"/>
        <w:jc w:val="both"/>
        <w:rPr>
          <w:rFonts w:ascii="Arial" w:hAnsi="Arial" w:cs="Arial"/>
        </w:rPr>
      </w:pPr>
      <w:r w:rsidRPr="00634031">
        <w:rPr>
          <w:rFonts w:ascii="Arial" w:hAnsi="Arial" w:cs="Arial"/>
        </w:rPr>
        <w:t>a) Responsibility for a school ICT budget and specific school-based project budgets, dealing with fluctuations and priorities.</w:t>
      </w:r>
    </w:p>
    <w:p w:rsidR="00B1592D" w:rsidRPr="00634031" w:rsidRDefault="00B1592D" w:rsidP="008475CB">
      <w:pPr>
        <w:pStyle w:val="NoSpacing"/>
        <w:ind w:left="-426" w:right="-472"/>
        <w:jc w:val="both"/>
        <w:rPr>
          <w:rFonts w:ascii="Arial" w:hAnsi="Arial" w:cs="Arial"/>
        </w:rPr>
      </w:pPr>
      <w:r w:rsidRPr="00634031">
        <w:rPr>
          <w:rFonts w:ascii="Arial" w:hAnsi="Arial" w:cs="Arial"/>
        </w:rPr>
        <w:t>b) Oversee a rolling programme of updating resources and determining equipment, hardware and software replacement programmes.</w:t>
      </w:r>
    </w:p>
    <w:p w:rsidR="00B1592D" w:rsidRPr="00634031" w:rsidRDefault="00B1592D" w:rsidP="008475CB">
      <w:pPr>
        <w:pStyle w:val="NoSpacing"/>
        <w:ind w:left="-426" w:right="-472"/>
        <w:jc w:val="both"/>
        <w:rPr>
          <w:rFonts w:ascii="Arial" w:hAnsi="Arial" w:cs="Arial"/>
        </w:rPr>
      </w:pPr>
      <w:r w:rsidRPr="00634031">
        <w:rPr>
          <w:rFonts w:ascii="Arial" w:hAnsi="Arial" w:cs="Arial"/>
        </w:rPr>
        <w:t>c) Work with SLT to ensure contracts are fit for purpose, financially viable, and value for money. Negotiate with suppliers.</w:t>
      </w:r>
    </w:p>
    <w:p w:rsidR="00B1592D" w:rsidRPr="00634031" w:rsidRDefault="00B1592D" w:rsidP="008475CB">
      <w:pPr>
        <w:pStyle w:val="NoSpacing"/>
        <w:ind w:left="-426" w:right="-472"/>
        <w:jc w:val="both"/>
        <w:rPr>
          <w:rFonts w:ascii="Arial" w:hAnsi="Arial" w:cs="Arial"/>
        </w:rPr>
      </w:pPr>
      <w:r w:rsidRPr="00634031">
        <w:rPr>
          <w:rFonts w:ascii="Arial" w:hAnsi="Arial" w:cs="Arial"/>
        </w:rPr>
        <w:t>d) Contribute to ICT tender purchases for the purchase of ICT-related equipment and contracts, working with the Business Manager to ensure the correct procedures are followed.</w:t>
      </w:r>
    </w:p>
    <w:p w:rsidR="00B1592D" w:rsidRPr="00634031" w:rsidRDefault="00B1592D" w:rsidP="008475CB">
      <w:pPr>
        <w:pStyle w:val="NoSpacing"/>
        <w:ind w:left="-426" w:right="-472"/>
        <w:jc w:val="both"/>
        <w:rPr>
          <w:rFonts w:ascii="Arial" w:hAnsi="Arial" w:cs="Arial"/>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7. Safeguarding</w:t>
      </w:r>
    </w:p>
    <w:p w:rsidR="00B1592D" w:rsidRPr="00634031" w:rsidRDefault="00B1592D" w:rsidP="008475CB">
      <w:pPr>
        <w:pStyle w:val="NoSpacing"/>
        <w:ind w:left="-426" w:right="-472"/>
        <w:jc w:val="both"/>
        <w:rPr>
          <w:rFonts w:ascii="Arial" w:hAnsi="Arial" w:cs="Arial"/>
        </w:rPr>
      </w:pPr>
      <w:r w:rsidRPr="00634031">
        <w:rPr>
          <w:rFonts w:ascii="Arial" w:hAnsi="Arial" w:cs="Arial"/>
        </w:rPr>
        <w:t>a) Responsible for implementing monitoring systems with the highest standards of web filtering, giving confidence that safeguarding, pupil online safety, and cyber risks to the network are mitigated and reduced as far as possible.</w:t>
      </w:r>
    </w:p>
    <w:p w:rsidR="00B1592D" w:rsidRPr="00634031" w:rsidRDefault="00B1592D" w:rsidP="008475CB">
      <w:pPr>
        <w:pStyle w:val="NoSpacing"/>
        <w:ind w:left="-426" w:right="-472"/>
        <w:jc w:val="both"/>
        <w:rPr>
          <w:rFonts w:ascii="Arial" w:hAnsi="Arial" w:cs="Arial"/>
        </w:rPr>
      </w:pPr>
      <w:r w:rsidRPr="00634031">
        <w:rPr>
          <w:rFonts w:ascii="Arial" w:hAnsi="Arial" w:cs="Arial"/>
        </w:rPr>
        <w:t>b) Ensuring the ICT team are fully trained in their specific role in safeguarding through ICT in the school.</w:t>
      </w:r>
    </w:p>
    <w:p w:rsidR="00B1592D" w:rsidRPr="00634031" w:rsidRDefault="00B1592D" w:rsidP="008475CB">
      <w:pPr>
        <w:pStyle w:val="NoSpacing"/>
        <w:ind w:left="-426" w:right="-472"/>
        <w:jc w:val="both"/>
        <w:rPr>
          <w:rFonts w:ascii="Arial" w:hAnsi="Arial" w:cs="Arial"/>
        </w:rPr>
      </w:pPr>
      <w:r w:rsidRPr="00634031">
        <w:rPr>
          <w:rFonts w:ascii="Arial" w:hAnsi="Arial" w:cs="Arial"/>
        </w:rPr>
        <w:t>c) Working with colleagues to ensure that procedures are supported by ICT functions and appropriate software (e.g., CCTV, net support, lockdown processes, site security, including IT).</w:t>
      </w:r>
    </w:p>
    <w:p w:rsidR="00B1592D" w:rsidRPr="00634031" w:rsidRDefault="00B1592D" w:rsidP="008475CB">
      <w:pPr>
        <w:pStyle w:val="NoSpacing"/>
        <w:ind w:left="-426" w:right="-472"/>
        <w:jc w:val="both"/>
        <w:rPr>
          <w:rFonts w:ascii="Arial" w:hAnsi="Arial" w:cs="Arial"/>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t>8. Back-ups and Disaster Recovery, Data Protection</w:t>
      </w:r>
    </w:p>
    <w:p w:rsidR="00B1592D" w:rsidRPr="00634031" w:rsidRDefault="00B1592D" w:rsidP="008475CB">
      <w:pPr>
        <w:pStyle w:val="NoSpacing"/>
        <w:ind w:left="-426" w:right="-472"/>
        <w:jc w:val="both"/>
        <w:rPr>
          <w:rFonts w:ascii="Arial" w:hAnsi="Arial" w:cs="Arial"/>
        </w:rPr>
      </w:pPr>
      <w:r w:rsidRPr="00634031">
        <w:rPr>
          <w:rFonts w:ascii="Arial" w:hAnsi="Arial" w:cs="Arial"/>
        </w:rPr>
        <w:t>a) Ensure school backup procedures are undertaken and operating effectively, including overseeing business continuity/ disaster recovery tests.</w:t>
      </w:r>
    </w:p>
    <w:p w:rsidR="00B1592D" w:rsidRPr="00634031" w:rsidRDefault="00B1592D" w:rsidP="008475CB">
      <w:pPr>
        <w:pStyle w:val="NoSpacing"/>
        <w:ind w:left="-426" w:right="-472"/>
        <w:jc w:val="both"/>
        <w:rPr>
          <w:rFonts w:ascii="Arial" w:hAnsi="Arial" w:cs="Arial"/>
        </w:rPr>
      </w:pPr>
      <w:r w:rsidRPr="00634031">
        <w:rPr>
          <w:rFonts w:ascii="Arial" w:hAnsi="Arial" w:cs="Arial"/>
        </w:rPr>
        <w:t>b) Backing up servers (files, folders), maintaining and checking server recovery (in case of failure)</w:t>
      </w:r>
    </w:p>
    <w:p w:rsidR="00B1592D" w:rsidRPr="00634031" w:rsidRDefault="00B1592D" w:rsidP="008475CB">
      <w:pPr>
        <w:pStyle w:val="NoSpacing"/>
        <w:ind w:left="-426" w:right="-472"/>
        <w:jc w:val="both"/>
        <w:rPr>
          <w:rFonts w:ascii="Arial" w:hAnsi="Arial" w:cs="Arial"/>
        </w:rPr>
      </w:pPr>
      <w:r w:rsidRPr="00634031">
        <w:rPr>
          <w:rFonts w:ascii="Arial" w:hAnsi="Arial" w:cs="Arial"/>
        </w:rPr>
        <w:t>d) Manage security for files and folders for users and groups on-premise and in Microsoft.</w:t>
      </w:r>
    </w:p>
    <w:p w:rsidR="00B1592D" w:rsidRPr="00634031" w:rsidRDefault="00B1592D" w:rsidP="008475CB">
      <w:pPr>
        <w:pStyle w:val="NoSpacing"/>
        <w:ind w:left="-426" w:right="-472"/>
        <w:jc w:val="both"/>
        <w:rPr>
          <w:rFonts w:ascii="Arial" w:hAnsi="Arial" w:cs="Arial"/>
        </w:rPr>
      </w:pPr>
      <w:r w:rsidRPr="00634031">
        <w:rPr>
          <w:rFonts w:ascii="Arial" w:hAnsi="Arial" w:cs="Arial"/>
        </w:rPr>
        <w:t>e) Support School Data Protection/GDPR processes.</w:t>
      </w:r>
    </w:p>
    <w:p w:rsidR="00B1592D" w:rsidRPr="00634031" w:rsidRDefault="00B1592D" w:rsidP="008475CB">
      <w:pPr>
        <w:pStyle w:val="NoSpacing"/>
        <w:ind w:left="-426" w:right="-472"/>
        <w:jc w:val="both"/>
        <w:rPr>
          <w:rFonts w:ascii="Arial" w:hAnsi="Arial" w:cs="Arial"/>
        </w:rPr>
      </w:pPr>
      <w:r w:rsidRPr="00634031">
        <w:rPr>
          <w:rFonts w:ascii="Arial" w:hAnsi="Arial" w:cs="Arial"/>
        </w:rPr>
        <w:t>f) Process data retention protocols in line with policy, i.e., delete records/files, and provide reports on data disposal.</w:t>
      </w:r>
    </w:p>
    <w:p w:rsidR="00B1592D" w:rsidRPr="00634031" w:rsidRDefault="00B1592D" w:rsidP="008475CB">
      <w:pPr>
        <w:pStyle w:val="NoSpacing"/>
        <w:ind w:left="-426" w:right="-472"/>
        <w:jc w:val="both"/>
        <w:rPr>
          <w:rFonts w:ascii="Arial" w:hAnsi="Arial" w:cs="Arial"/>
        </w:rPr>
      </w:pPr>
      <w:r w:rsidRPr="00634031">
        <w:rPr>
          <w:rFonts w:ascii="Arial" w:hAnsi="Arial" w:cs="Arial"/>
        </w:rPr>
        <w:t>g) Cyber essentials - follow school protocols.</w:t>
      </w:r>
    </w:p>
    <w:p w:rsidR="00B1592D" w:rsidRPr="00634031" w:rsidRDefault="00B1592D" w:rsidP="008475CB">
      <w:pPr>
        <w:pStyle w:val="NoSpacing"/>
        <w:ind w:left="-426" w:right="-472"/>
        <w:jc w:val="both"/>
        <w:rPr>
          <w:rFonts w:ascii="Arial" w:hAnsi="Arial" w:cs="Arial"/>
        </w:rPr>
      </w:pPr>
      <w:r w:rsidRPr="00634031">
        <w:rPr>
          <w:rFonts w:ascii="Arial" w:hAnsi="Arial" w:cs="Arial"/>
        </w:rPr>
        <w:t>h) Phishing Emails - follow school protocols.</w:t>
      </w:r>
    </w:p>
    <w:p w:rsidR="00B1592D" w:rsidRDefault="00B1592D" w:rsidP="008475CB">
      <w:pPr>
        <w:pStyle w:val="NoSpacing"/>
        <w:ind w:left="-426" w:right="-472"/>
        <w:jc w:val="both"/>
        <w:rPr>
          <w:rFonts w:ascii="Arial" w:hAnsi="Arial" w:cs="Arial"/>
          <w:b/>
        </w:rPr>
      </w:pPr>
    </w:p>
    <w:p w:rsidR="008475CB" w:rsidRDefault="008475CB" w:rsidP="008475CB">
      <w:pPr>
        <w:pStyle w:val="NoSpacing"/>
        <w:ind w:left="-426" w:right="-472"/>
        <w:jc w:val="both"/>
        <w:rPr>
          <w:rFonts w:ascii="Arial" w:hAnsi="Arial" w:cs="Arial"/>
          <w:b/>
        </w:rPr>
      </w:pPr>
    </w:p>
    <w:p w:rsidR="008475CB" w:rsidRDefault="008475CB" w:rsidP="008475CB">
      <w:pPr>
        <w:pStyle w:val="NoSpacing"/>
        <w:ind w:left="-426" w:right="-472"/>
        <w:jc w:val="both"/>
        <w:rPr>
          <w:rFonts w:ascii="Arial" w:hAnsi="Arial" w:cs="Arial"/>
          <w:b/>
        </w:rPr>
      </w:pPr>
    </w:p>
    <w:p w:rsidR="008475CB" w:rsidRDefault="008475CB" w:rsidP="008475CB">
      <w:pPr>
        <w:pStyle w:val="NoSpacing"/>
        <w:ind w:left="-426" w:right="-472"/>
        <w:jc w:val="both"/>
        <w:rPr>
          <w:rFonts w:ascii="Arial" w:hAnsi="Arial" w:cs="Arial"/>
          <w:b/>
        </w:rPr>
      </w:pPr>
    </w:p>
    <w:p w:rsidR="00B1592D" w:rsidRPr="00634031" w:rsidRDefault="00B1592D" w:rsidP="008475CB">
      <w:pPr>
        <w:pStyle w:val="NoSpacing"/>
        <w:ind w:left="-426" w:right="-472"/>
        <w:jc w:val="both"/>
        <w:rPr>
          <w:rFonts w:ascii="Arial" w:hAnsi="Arial" w:cs="Arial"/>
          <w:b/>
        </w:rPr>
      </w:pPr>
      <w:r w:rsidRPr="00634031">
        <w:rPr>
          <w:rFonts w:ascii="Arial" w:hAnsi="Arial" w:cs="Arial"/>
          <w:b/>
        </w:rPr>
        <w:lastRenderedPageBreak/>
        <w:t>9. General Duties</w:t>
      </w:r>
    </w:p>
    <w:p w:rsidR="00B1592D" w:rsidRPr="00634031" w:rsidRDefault="00B1592D" w:rsidP="008475CB">
      <w:pPr>
        <w:pStyle w:val="NoSpacing"/>
        <w:ind w:left="-426" w:right="-472"/>
        <w:jc w:val="both"/>
        <w:rPr>
          <w:rFonts w:ascii="Arial" w:hAnsi="Arial" w:cs="Arial"/>
        </w:rPr>
      </w:pPr>
      <w:r w:rsidRPr="00634031">
        <w:rPr>
          <w:rFonts w:ascii="Arial" w:hAnsi="Arial" w:cs="Arial"/>
        </w:rPr>
        <w:t>a) Proactively promote and comply with safeguarding / child protection in all areas of responsibility.</w:t>
      </w:r>
    </w:p>
    <w:p w:rsidR="00B1592D" w:rsidRPr="00634031" w:rsidRDefault="00B1592D" w:rsidP="008475CB">
      <w:pPr>
        <w:pStyle w:val="NoSpacing"/>
        <w:ind w:left="-426" w:right="-472"/>
        <w:jc w:val="both"/>
        <w:rPr>
          <w:rFonts w:ascii="Arial" w:hAnsi="Arial" w:cs="Arial"/>
        </w:rPr>
      </w:pPr>
      <w:r w:rsidRPr="00634031">
        <w:rPr>
          <w:rFonts w:ascii="Arial" w:hAnsi="Arial" w:cs="Arial"/>
        </w:rPr>
        <w:t>b) Understand the importance of inclusion, equality and diversity and promote equal opportunities for all.</w:t>
      </w:r>
    </w:p>
    <w:p w:rsidR="00B1592D" w:rsidRPr="00634031" w:rsidRDefault="00B1592D" w:rsidP="008475CB">
      <w:pPr>
        <w:pStyle w:val="NoSpacing"/>
        <w:ind w:left="-426" w:right="-472"/>
        <w:jc w:val="both"/>
        <w:rPr>
          <w:rFonts w:ascii="Arial" w:hAnsi="Arial" w:cs="Arial"/>
        </w:rPr>
      </w:pPr>
      <w:r w:rsidRPr="00634031">
        <w:rPr>
          <w:rFonts w:ascii="Arial" w:hAnsi="Arial" w:cs="Arial"/>
        </w:rPr>
        <w:t>c) Uphold and promote the values and ethos of the school.</w:t>
      </w:r>
    </w:p>
    <w:p w:rsidR="00B1592D" w:rsidRPr="00634031" w:rsidRDefault="00B1592D" w:rsidP="008475CB">
      <w:pPr>
        <w:pStyle w:val="NoSpacing"/>
        <w:ind w:left="-426" w:right="-472"/>
        <w:jc w:val="both"/>
        <w:rPr>
          <w:rFonts w:ascii="Arial" w:hAnsi="Arial" w:cs="Arial"/>
        </w:rPr>
      </w:pPr>
      <w:r w:rsidRPr="00634031">
        <w:rPr>
          <w:rFonts w:ascii="Arial" w:hAnsi="Arial" w:cs="Arial"/>
        </w:rPr>
        <w:t>d) Implement and uphold all school policies, procedures and codes of practice.</w:t>
      </w:r>
    </w:p>
    <w:p w:rsidR="00B1592D" w:rsidRPr="00634031" w:rsidRDefault="00B1592D" w:rsidP="008475CB">
      <w:pPr>
        <w:pStyle w:val="NoSpacing"/>
        <w:ind w:left="-426" w:right="-472"/>
        <w:jc w:val="both"/>
        <w:rPr>
          <w:rFonts w:ascii="Arial" w:hAnsi="Arial" w:cs="Arial"/>
        </w:rPr>
      </w:pPr>
      <w:r w:rsidRPr="00634031">
        <w:rPr>
          <w:rFonts w:ascii="Arial" w:hAnsi="Arial" w:cs="Arial"/>
        </w:rPr>
        <w:t>e) Follow the health and safety policy and be aware of your responsibility for personal health and safety and that of others. Report any hazards and actively contribute to the security of the school.</w:t>
      </w:r>
    </w:p>
    <w:p w:rsidR="00B1592D" w:rsidRPr="00634031" w:rsidRDefault="00B1592D" w:rsidP="008475CB">
      <w:pPr>
        <w:pStyle w:val="NoSpacing"/>
        <w:ind w:left="-426" w:right="-472"/>
        <w:jc w:val="both"/>
        <w:rPr>
          <w:rFonts w:ascii="Arial" w:hAnsi="Arial" w:cs="Arial"/>
        </w:rPr>
      </w:pPr>
      <w:r w:rsidRPr="00634031">
        <w:rPr>
          <w:rFonts w:ascii="Arial" w:hAnsi="Arial" w:cs="Arial"/>
        </w:rPr>
        <w:t>f) Participate fully in staff training and development opportunities, including attendance at staff meetings and work to continually improve own and team performance, sharing skills and expertise with others as required.</w:t>
      </w:r>
    </w:p>
    <w:p w:rsidR="00B1592D" w:rsidRDefault="00B1592D" w:rsidP="008475CB">
      <w:pPr>
        <w:pStyle w:val="NoSpacing"/>
        <w:ind w:left="-426" w:right="-472"/>
        <w:jc w:val="both"/>
        <w:rPr>
          <w:rFonts w:ascii="Arial" w:hAnsi="Arial" w:cs="Arial"/>
        </w:rPr>
      </w:pPr>
      <w:r w:rsidRPr="00634031">
        <w:rPr>
          <w:rFonts w:ascii="Arial" w:hAnsi="Arial" w:cs="Arial"/>
        </w:rPr>
        <w:t>g) Stay abreast of new technology, make suggestions for improvement and assist in reviewing and improving operational procedures as required.</w:t>
      </w:r>
    </w:p>
    <w:p w:rsidR="00891A07" w:rsidRPr="00634031" w:rsidRDefault="00891A07" w:rsidP="008475CB">
      <w:pPr>
        <w:pStyle w:val="NoSpacing"/>
        <w:ind w:left="-426" w:right="-472"/>
        <w:jc w:val="both"/>
        <w:rPr>
          <w:rFonts w:ascii="Arial" w:hAnsi="Arial" w:cs="Arial"/>
        </w:rPr>
      </w:pPr>
      <w:r>
        <w:rPr>
          <w:rFonts w:ascii="Arial" w:hAnsi="Arial" w:cs="Arial"/>
        </w:rPr>
        <w:t xml:space="preserve">h) </w:t>
      </w:r>
      <w:r>
        <w:rPr>
          <w:rFonts w:ascii="Arial" w:hAnsi="Arial" w:cs="Arial"/>
        </w:rPr>
        <w:t>Support school events outside of normal working hours on occasion</w:t>
      </w:r>
    </w:p>
    <w:p w:rsidR="00B1592D" w:rsidRPr="00634031" w:rsidRDefault="00891A07" w:rsidP="008475CB">
      <w:pPr>
        <w:pStyle w:val="NoSpacing"/>
        <w:ind w:left="-426" w:right="-472"/>
        <w:jc w:val="both"/>
        <w:rPr>
          <w:rFonts w:ascii="Arial" w:hAnsi="Arial" w:cs="Arial"/>
        </w:rPr>
      </w:pPr>
      <w:r>
        <w:rPr>
          <w:rFonts w:ascii="Arial" w:hAnsi="Arial" w:cs="Arial"/>
        </w:rPr>
        <w:t>i</w:t>
      </w:r>
      <w:r w:rsidR="00B1592D" w:rsidRPr="00634031">
        <w:rPr>
          <w:rFonts w:ascii="Arial" w:hAnsi="Arial" w:cs="Arial"/>
        </w:rPr>
        <w:t xml:space="preserve">) Undertake any other additional duties commensurate with the grade of the post. </w:t>
      </w:r>
    </w:p>
    <w:p w:rsidR="00B1592D" w:rsidRDefault="00B1592D" w:rsidP="008475CB">
      <w:pPr>
        <w:pStyle w:val="NoSpacing"/>
        <w:ind w:left="-426" w:right="-472"/>
        <w:jc w:val="both"/>
        <w:rPr>
          <w:rFonts w:ascii="Arial" w:hAnsi="Arial" w:cs="Arial"/>
          <w:sz w:val="24"/>
          <w:szCs w:val="24"/>
        </w:rPr>
      </w:pPr>
    </w:p>
    <w:p w:rsidR="008475CB" w:rsidRDefault="008475CB" w:rsidP="008475CB">
      <w:pPr>
        <w:pStyle w:val="NoSpacing"/>
        <w:ind w:left="-426" w:right="-472"/>
        <w:jc w:val="both"/>
        <w:rPr>
          <w:rFonts w:ascii="Arial" w:hAnsi="Arial" w:cs="Arial"/>
          <w:sz w:val="24"/>
          <w:szCs w:val="24"/>
        </w:rPr>
      </w:pPr>
    </w:p>
    <w:p w:rsidR="008475CB" w:rsidRDefault="008475CB" w:rsidP="008475CB">
      <w:pPr>
        <w:pStyle w:val="NoSpacing"/>
        <w:ind w:left="-426" w:right="-472"/>
        <w:jc w:val="both"/>
        <w:rPr>
          <w:rFonts w:ascii="Arial" w:hAnsi="Arial" w:cs="Arial"/>
          <w:sz w:val="24"/>
          <w:szCs w:val="24"/>
        </w:rPr>
      </w:pPr>
    </w:p>
    <w:p w:rsidR="008475CB" w:rsidRDefault="008475CB" w:rsidP="008475CB">
      <w:pPr>
        <w:pStyle w:val="NoSpacing"/>
        <w:ind w:left="-426" w:right="-472"/>
        <w:jc w:val="both"/>
        <w:rPr>
          <w:rFonts w:ascii="Arial" w:hAnsi="Arial" w:cs="Arial"/>
          <w:sz w:val="24"/>
          <w:szCs w:val="24"/>
        </w:rPr>
      </w:pPr>
    </w:p>
    <w:p w:rsidR="008475CB" w:rsidRDefault="008475CB" w:rsidP="008475CB">
      <w:pPr>
        <w:pStyle w:val="NoSpacing"/>
        <w:ind w:left="-426" w:right="-472"/>
        <w:jc w:val="both"/>
        <w:rPr>
          <w:rFonts w:ascii="Arial" w:hAnsi="Arial" w:cs="Arial"/>
          <w:sz w:val="24"/>
          <w:szCs w:val="24"/>
        </w:rPr>
      </w:pPr>
    </w:p>
    <w:p w:rsidR="008475CB" w:rsidRPr="00634031" w:rsidRDefault="008475CB" w:rsidP="008475CB">
      <w:pPr>
        <w:pStyle w:val="NoSpacing"/>
        <w:ind w:left="-426" w:right="-472"/>
        <w:jc w:val="both"/>
        <w:rPr>
          <w:rFonts w:ascii="Arial" w:hAnsi="Arial" w:cs="Arial"/>
          <w:sz w:val="24"/>
          <w:szCs w:val="24"/>
        </w:rPr>
      </w:pPr>
    </w:p>
    <w:p w:rsidR="00B1592D" w:rsidRPr="00634031" w:rsidRDefault="00B1592D" w:rsidP="008475CB">
      <w:pPr>
        <w:ind w:left="-426" w:right="-472"/>
        <w:jc w:val="both"/>
        <w:rPr>
          <w:rFonts w:ascii="Arial" w:hAnsi="Arial" w:cs="Arial"/>
          <w:b/>
          <w:sz w:val="16"/>
          <w:szCs w:val="16"/>
          <w:u w:val="single"/>
        </w:rPr>
      </w:pPr>
      <w:r w:rsidRPr="00634031">
        <w:rPr>
          <w:rFonts w:ascii="Arial" w:hAnsi="Arial" w:cs="Arial"/>
          <w:b/>
          <w:sz w:val="16"/>
          <w:szCs w:val="16"/>
          <w:u w:val="single"/>
        </w:rPr>
        <w:t>NOTES</w:t>
      </w:r>
    </w:p>
    <w:p w:rsidR="00B1592D" w:rsidRPr="00634031" w:rsidRDefault="00B1592D" w:rsidP="008475CB">
      <w:pPr>
        <w:numPr>
          <w:ilvl w:val="0"/>
          <w:numId w:val="1"/>
        </w:numPr>
        <w:spacing w:after="0" w:line="240" w:lineRule="auto"/>
        <w:ind w:left="-426" w:right="-472"/>
        <w:jc w:val="both"/>
        <w:rPr>
          <w:rFonts w:ascii="Arial" w:hAnsi="Arial" w:cs="Arial"/>
          <w:sz w:val="16"/>
          <w:szCs w:val="16"/>
        </w:rPr>
      </w:pPr>
      <w:r w:rsidRPr="00634031">
        <w:rPr>
          <w:rFonts w:ascii="Arial" w:hAnsi="Arial" w:cs="Arial"/>
          <w:sz w:val="16"/>
          <w:szCs w:val="16"/>
        </w:rPr>
        <w:t>Whilst every effort has been made to explain the main duties and responsibilities of the post, each individual task undertaken many not be identified.</w:t>
      </w:r>
    </w:p>
    <w:p w:rsidR="00B1592D" w:rsidRPr="00634031" w:rsidRDefault="00B1592D" w:rsidP="008475CB">
      <w:pPr>
        <w:numPr>
          <w:ilvl w:val="0"/>
          <w:numId w:val="1"/>
        </w:numPr>
        <w:spacing w:after="0" w:line="240" w:lineRule="auto"/>
        <w:ind w:left="-426" w:right="-472"/>
        <w:jc w:val="both"/>
        <w:rPr>
          <w:rFonts w:ascii="Arial" w:hAnsi="Arial" w:cs="Arial"/>
          <w:sz w:val="16"/>
          <w:szCs w:val="16"/>
        </w:rPr>
      </w:pPr>
      <w:r w:rsidRPr="00634031">
        <w:rPr>
          <w:rFonts w:ascii="Arial" w:hAnsi="Arial" w:cs="Arial"/>
          <w:sz w:val="16"/>
          <w:szCs w:val="16"/>
        </w:rPr>
        <w:t>Employees will be expected to comply with any reasonable request from a manager to undertake work of a similar level that is not specified in this job description.</w:t>
      </w:r>
    </w:p>
    <w:p w:rsidR="00B1592D" w:rsidRPr="00634031" w:rsidRDefault="00B1592D" w:rsidP="008475CB">
      <w:pPr>
        <w:numPr>
          <w:ilvl w:val="0"/>
          <w:numId w:val="1"/>
        </w:numPr>
        <w:spacing w:after="0" w:line="240" w:lineRule="auto"/>
        <w:ind w:left="-426" w:right="-472"/>
        <w:jc w:val="both"/>
        <w:rPr>
          <w:rFonts w:ascii="Arial" w:hAnsi="Arial" w:cs="Arial"/>
          <w:sz w:val="16"/>
          <w:szCs w:val="16"/>
        </w:rPr>
      </w:pPr>
      <w:r w:rsidRPr="00634031">
        <w:rPr>
          <w:rFonts w:ascii="Arial" w:hAnsi="Arial" w:cs="Arial"/>
          <w:sz w:val="16"/>
          <w:szCs w:val="16"/>
        </w:rPr>
        <w:t>Employees are expected to be courteous to colleagues and provide a welcoming environment to visitors and telephone callers.</w:t>
      </w:r>
    </w:p>
    <w:p w:rsidR="00B1592D" w:rsidRPr="00634031" w:rsidRDefault="00B1592D" w:rsidP="008475CB">
      <w:pPr>
        <w:numPr>
          <w:ilvl w:val="0"/>
          <w:numId w:val="1"/>
        </w:numPr>
        <w:spacing w:after="0" w:line="240" w:lineRule="auto"/>
        <w:ind w:left="-426" w:right="-472"/>
        <w:jc w:val="both"/>
        <w:rPr>
          <w:rFonts w:ascii="Arial" w:hAnsi="Arial" w:cs="Arial"/>
          <w:sz w:val="16"/>
          <w:szCs w:val="16"/>
        </w:rPr>
      </w:pPr>
      <w:r w:rsidRPr="00634031">
        <w:rPr>
          <w:rFonts w:ascii="Arial" w:hAnsi="Arial" w:cs="Arial"/>
          <w:sz w:val="16"/>
          <w:szCs w:val="16"/>
        </w:rPr>
        <w:t>The school will endeavour to make any necessary reasonable adjustment to the job and the working environment to enable access to employment opportunities for disabled job applicants or continued employment for any employee who develops a disabling condition.</w:t>
      </w:r>
    </w:p>
    <w:p w:rsidR="00B1592D" w:rsidRPr="00634031" w:rsidRDefault="00B1592D" w:rsidP="008475CB">
      <w:pPr>
        <w:numPr>
          <w:ilvl w:val="0"/>
          <w:numId w:val="1"/>
        </w:numPr>
        <w:spacing w:after="0" w:line="240" w:lineRule="auto"/>
        <w:ind w:left="-426" w:right="-472"/>
        <w:jc w:val="both"/>
        <w:rPr>
          <w:rFonts w:ascii="Arial" w:hAnsi="Arial" w:cs="Arial"/>
          <w:sz w:val="16"/>
          <w:szCs w:val="16"/>
        </w:rPr>
      </w:pPr>
      <w:r w:rsidRPr="00634031">
        <w:rPr>
          <w:rFonts w:ascii="Arial" w:hAnsi="Arial" w:cs="Arial"/>
          <w:sz w:val="16"/>
          <w:szCs w:val="16"/>
        </w:rPr>
        <w:t>The responsibilities for this post are subject to the general duties and responsibilities contained in The Statement of Conditions of Employment.</w:t>
      </w:r>
    </w:p>
    <w:p w:rsidR="00B1592D" w:rsidRPr="00634031" w:rsidRDefault="00B1592D" w:rsidP="008475CB">
      <w:pPr>
        <w:numPr>
          <w:ilvl w:val="0"/>
          <w:numId w:val="1"/>
        </w:numPr>
        <w:spacing w:after="0" w:line="240" w:lineRule="auto"/>
        <w:ind w:left="-426" w:right="-472"/>
        <w:jc w:val="both"/>
        <w:rPr>
          <w:rFonts w:ascii="Arial" w:hAnsi="Arial" w:cs="Arial"/>
          <w:sz w:val="16"/>
          <w:szCs w:val="16"/>
        </w:rPr>
      </w:pPr>
      <w:r w:rsidRPr="00634031">
        <w:rPr>
          <w:rFonts w:ascii="Arial" w:hAnsi="Arial" w:cs="Arial"/>
          <w:sz w:val="16"/>
          <w:szCs w:val="16"/>
        </w:rPr>
        <w:t xml:space="preserve">This job description allocates duties and responsibilities but does not direct the particular amount of time to be spent on carrying them out and no part of it may be so constructed.  In allocating time to the performance of duties and responsibilities, the post holder must use Directed Time in accordance with the school’s published Time Budget Policy </w:t>
      </w:r>
    </w:p>
    <w:p w:rsidR="00B1592D" w:rsidRPr="00634031" w:rsidRDefault="00B1592D" w:rsidP="008475CB">
      <w:pPr>
        <w:numPr>
          <w:ilvl w:val="0"/>
          <w:numId w:val="1"/>
        </w:numPr>
        <w:spacing w:after="0" w:line="240" w:lineRule="auto"/>
        <w:ind w:left="-426" w:right="-472"/>
        <w:jc w:val="both"/>
        <w:rPr>
          <w:rFonts w:ascii="Arial" w:hAnsi="Arial" w:cs="Arial"/>
          <w:sz w:val="16"/>
          <w:szCs w:val="16"/>
        </w:rPr>
      </w:pPr>
      <w:r w:rsidRPr="00634031">
        <w:rPr>
          <w:rFonts w:ascii="Arial" w:hAnsi="Arial" w:cs="Arial"/>
          <w:sz w:val="16"/>
          <w:szCs w:val="16"/>
        </w:rPr>
        <w:t>This job description is current at the date shown but following consultation with you, may be changed by Leadership to reflect or anticipate changes in the job which are commensurate with the salary and job title.</w:t>
      </w:r>
    </w:p>
    <w:p w:rsidR="00B1592D" w:rsidRPr="00634031" w:rsidRDefault="00B1592D" w:rsidP="008475CB">
      <w:pPr>
        <w:ind w:left="-426" w:right="-472"/>
        <w:jc w:val="both"/>
        <w:rPr>
          <w:rFonts w:ascii="Arial" w:hAnsi="Arial" w:cs="Arial"/>
          <w:b/>
          <w:sz w:val="24"/>
          <w:szCs w:val="24"/>
        </w:rPr>
      </w:pPr>
      <w:r w:rsidRPr="00634031">
        <w:rPr>
          <w:rFonts w:ascii="Arial" w:hAnsi="Arial" w:cs="Arial"/>
          <w:b/>
          <w:sz w:val="24"/>
          <w:szCs w:val="24"/>
        </w:rPr>
        <w:br w:type="page"/>
      </w:r>
    </w:p>
    <w:p w:rsidR="00B1592D" w:rsidRDefault="00B1592D" w:rsidP="008475CB">
      <w:pPr>
        <w:pStyle w:val="NoSpacing"/>
        <w:ind w:right="-472"/>
        <w:jc w:val="center"/>
        <w:rPr>
          <w:rFonts w:ascii="Arial" w:hAnsi="Arial" w:cs="Arial"/>
          <w:b/>
          <w:sz w:val="24"/>
          <w:szCs w:val="24"/>
        </w:rPr>
      </w:pPr>
      <w:r>
        <w:rPr>
          <w:rFonts w:ascii="Arial" w:hAnsi="Arial" w:cs="Arial"/>
          <w:b/>
          <w:sz w:val="24"/>
          <w:szCs w:val="24"/>
        </w:rPr>
        <w:lastRenderedPageBreak/>
        <w:t xml:space="preserve">Network Manager - </w:t>
      </w:r>
      <w:r w:rsidRPr="00634031">
        <w:rPr>
          <w:rFonts w:ascii="Arial" w:hAnsi="Arial" w:cs="Arial"/>
          <w:b/>
          <w:sz w:val="24"/>
          <w:szCs w:val="24"/>
        </w:rPr>
        <w:t>Person Specification</w:t>
      </w:r>
    </w:p>
    <w:p w:rsidR="00B1592D" w:rsidRPr="00634031" w:rsidRDefault="00B1592D" w:rsidP="008475CB">
      <w:pPr>
        <w:pStyle w:val="NoSpacing"/>
        <w:ind w:right="-472"/>
        <w:jc w:val="both"/>
        <w:rPr>
          <w:rFonts w:ascii="Arial" w:hAnsi="Arial" w:cs="Arial"/>
          <w:sz w:val="24"/>
          <w:szCs w:val="24"/>
        </w:rPr>
      </w:pPr>
    </w:p>
    <w:tbl>
      <w:tblPr>
        <w:tblStyle w:val="TableGrid"/>
        <w:tblW w:w="10363" w:type="dxa"/>
        <w:tblInd w:w="-572" w:type="dxa"/>
        <w:tblLook w:val="04A0" w:firstRow="1" w:lastRow="0" w:firstColumn="1" w:lastColumn="0" w:noHBand="0" w:noVBand="1"/>
      </w:tblPr>
      <w:tblGrid>
        <w:gridCol w:w="9050"/>
        <w:gridCol w:w="589"/>
        <w:gridCol w:w="724"/>
      </w:tblGrid>
      <w:tr w:rsidR="008475CB" w:rsidRPr="00634031" w:rsidTr="008475CB">
        <w:tc>
          <w:tcPr>
            <w:tcW w:w="9050" w:type="dxa"/>
          </w:tcPr>
          <w:p w:rsidR="00B1592D" w:rsidRPr="00634031" w:rsidRDefault="00B1592D" w:rsidP="008475CB">
            <w:pPr>
              <w:pStyle w:val="NoSpacing"/>
              <w:jc w:val="both"/>
              <w:rPr>
                <w:rFonts w:ascii="Arial" w:hAnsi="Arial" w:cs="Arial"/>
                <w:b/>
              </w:rPr>
            </w:pPr>
            <w:r w:rsidRPr="00634031">
              <w:rPr>
                <w:rFonts w:ascii="Arial" w:hAnsi="Arial" w:cs="Arial"/>
                <w:b/>
              </w:rPr>
              <w:t>ICT Network Manager</w:t>
            </w:r>
          </w:p>
          <w:p w:rsidR="00B1592D" w:rsidRPr="00634031" w:rsidRDefault="00B1592D" w:rsidP="008475CB">
            <w:pPr>
              <w:pStyle w:val="NoSpacing"/>
              <w:jc w:val="both"/>
              <w:rPr>
                <w:rFonts w:ascii="Arial" w:hAnsi="Arial" w:cs="Arial"/>
              </w:rPr>
            </w:pPr>
            <w:r w:rsidRPr="00634031">
              <w:rPr>
                <w:rFonts w:ascii="Arial" w:hAnsi="Arial" w:cs="Arial"/>
                <w:b/>
              </w:rPr>
              <w:t>Person Specification</w:t>
            </w:r>
          </w:p>
        </w:tc>
        <w:tc>
          <w:tcPr>
            <w:tcW w:w="589" w:type="dxa"/>
          </w:tcPr>
          <w:p w:rsidR="00B1592D" w:rsidRPr="008475CB" w:rsidRDefault="00B1592D" w:rsidP="008475CB">
            <w:pPr>
              <w:pStyle w:val="NoSpacing"/>
              <w:ind w:right="-472"/>
              <w:jc w:val="both"/>
              <w:rPr>
                <w:rFonts w:ascii="Arial" w:hAnsi="Arial" w:cs="Arial"/>
                <w:b/>
              </w:rPr>
            </w:pPr>
            <w:r w:rsidRPr="008475CB">
              <w:rPr>
                <w:rFonts w:ascii="Arial" w:hAnsi="Arial" w:cs="Arial"/>
                <w:b/>
              </w:rPr>
              <w:t>E/D</w:t>
            </w:r>
          </w:p>
        </w:tc>
        <w:tc>
          <w:tcPr>
            <w:tcW w:w="724" w:type="dxa"/>
          </w:tcPr>
          <w:p w:rsidR="00B1592D" w:rsidRPr="008475CB" w:rsidRDefault="00B1592D" w:rsidP="008475CB">
            <w:pPr>
              <w:pStyle w:val="NoSpacing"/>
              <w:ind w:right="-472"/>
              <w:jc w:val="both"/>
              <w:rPr>
                <w:rFonts w:ascii="Arial" w:hAnsi="Arial" w:cs="Arial"/>
                <w:b/>
              </w:rPr>
            </w:pPr>
            <w:r w:rsidRPr="008475CB">
              <w:rPr>
                <w:rFonts w:ascii="Arial" w:hAnsi="Arial" w:cs="Arial"/>
                <w:b/>
              </w:rPr>
              <w:t>A/ I</w:t>
            </w:r>
          </w:p>
        </w:tc>
      </w:tr>
      <w:tr w:rsidR="008475CB" w:rsidRPr="00634031" w:rsidTr="008475CB">
        <w:tc>
          <w:tcPr>
            <w:tcW w:w="9050" w:type="dxa"/>
          </w:tcPr>
          <w:p w:rsidR="00B1592D" w:rsidRPr="00634031" w:rsidRDefault="00B1592D" w:rsidP="008475CB">
            <w:pPr>
              <w:pStyle w:val="NoSpacing"/>
              <w:jc w:val="both"/>
              <w:rPr>
                <w:rFonts w:ascii="Arial" w:hAnsi="Arial" w:cs="Arial"/>
                <w:b/>
              </w:rPr>
            </w:pPr>
            <w:r w:rsidRPr="00634031">
              <w:rPr>
                <w:rFonts w:ascii="Arial" w:hAnsi="Arial" w:cs="Arial"/>
                <w:b/>
              </w:rPr>
              <w:t>Qualifications</w:t>
            </w:r>
          </w:p>
        </w:tc>
        <w:tc>
          <w:tcPr>
            <w:tcW w:w="589" w:type="dxa"/>
          </w:tcPr>
          <w:p w:rsidR="00B1592D" w:rsidRPr="00634031" w:rsidRDefault="00B1592D" w:rsidP="008475CB">
            <w:pPr>
              <w:pStyle w:val="NoSpacing"/>
              <w:ind w:right="-472"/>
              <w:jc w:val="both"/>
              <w:rPr>
                <w:rFonts w:ascii="Arial" w:hAnsi="Arial" w:cs="Arial"/>
              </w:rPr>
            </w:pPr>
          </w:p>
        </w:tc>
        <w:tc>
          <w:tcPr>
            <w:tcW w:w="724" w:type="dxa"/>
          </w:tcPr>
          <w:p w:rsidR="00B1592D" w:rsidRPr="00634031" w:rsidRDefault="00B1592D" w:rsidP="008475CB">
            <w:pPr>
              <w:pStyle w:val="NoSpacing"/>
              <w:ind w:right="-472"/>
              <w:jc w:val="both"/>
              <w:rPr>
                <w:rFonts w:ascii="Arial" w:hAnsi="Arial" w:cs="Arial"/>
              </w:rPr>
            </w:pP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Professional qualification and</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B1592D"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Excellent literacy and numeracy skills</w:t>
            </w:r>
          </w:p>
        </w:tc>
        <w:tc>
          <w:tcPr>
            <w:tcW w:w="589" w:type="dxa"/>
          </w:tcPr>
          <w:p w:rsidR="00B1592D" w:rsidRPr="00634031" w:rsidRDefault="00B1592D" w:rsidP="008475CB">
            <w:pPr>
              <w:pStyle w:val="NoSpacing"/>
              <w:ind w:right="-472"/>
              <w:jc w:val="both"/>
              <w:rPr>
                <w:rFonts w:ascii="Arial" w:hAnsi="Arial" w:cs="Arial"/>
              </w:rPr>
            </w:pPr>
          </w:p>
        </w:tc>
        <w:tc>
          <w:tcPr>
            <w:tcW w:w="724" w:type="dxa"/>
          </w:tcPr>
          <w:p w:rsidR="00B1592D" w:rsidRPr="00634031" w:rsidRDefault="00B1592D" w:rsidP="008475CB">
            <w:pPr>
              <w:pStyle w:val="NoSpacing"/>
              <w:ind w:right="-472"/>
              <w:jc w:val="both"/>
              <w:rPr>
                <w:rFonts w:ascii="Arial" w:hAnsi="Arial" w:cs="Arial"/>
              </w:rPr>
            </w:pPr>
          </w:p>
        </w:tc>
      </w:tr>
      <w:tr w:rsidR="008475CB" w:rsidRPr="00634031" w:rsidTr="008475CB">
        <w:tc>
          <w:tcPr>
            <w:tcW w:w="9050" w:type="dxa"/>
          </w:tcPr>
          <w:p w:rsidR="00B1592D" w:rsidRPr="00E543DC" w:rsidRDefault="00B1592D" w:rsidP="008475CB">
            <w:pPr>
              <w:pStyle w:val="NoSpacing"/>
              <w:jc w:val="both"/>
              <w:rPr>
                <w:rFonts w:ascii="Arial" w:hAnsi="Arial" w:cs="Arial"/>
                <w:b/>
              </w:rPr>
            </w:pPr>
            <w:r w:rsidRPr="00E543DC">
              <w:rPr>
                <w:rFonts w:ascii="Arial" w:hAnsi="Arial" w:cs="Arial"/>
                <w:b/>
              </w:rPr>
              <w:t>Experience</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B1592D" w:rsidRPr="00634031" w:rsidTr="008475CB">
        <w:tc>
          <w:tcPr>
            <w:tcW w:w="9050" w:type="dxa"/>
          </w:tcPr>
          <w:p w:rsidR="00B1592D" w:rsidRPr="00E543DC" w:rsidRDefault="00B1592D" w:rsidP="008475CB">
            <w:pPr>
              <w:pStyle w:val="NoSpacing"/>
              <w:jc w:val="both"/>
              <w:rPr>
                <w:rFonts w:ascii="Arial" w:hAnsi="Arial" w:cs="Arial"/>
                <w:b/>
              </w:rPr>
            </w:pPr>
            <w:r>
              <w:rPr>
                <w:rFonts w:ascii="Arial" w:hAnsi="Arial" w:cs="Arial"/>
              </w:rPr>
              <w:t>A</w:t>
            </w:r>
            <w:r w:rsidRPr="00634031">
              <w:rPr>
                <w:rFonts w:ascii="Arial" w:hAnsi="Arial" w:cs="Arial"/>
              </w:rPr>
              <w:t xml:space="preserve"> minimum of 2 years professional experience in an associated area</w:t>
            </w:r>
          </w:p>
        </w:tc>
        <w:tc>
          <w:tcPr>
            <w:tcW w:w="589" w:type="dxa"/>
          </w:tcPr>
          <w:p w:rsidR="00B1592D" w:rsidRPr="00634031" w:rsidRDefault="00B1592D" w:rsidP="008475CB">
            <w:pPr>
              <w:pStyle w:val="NoSpacing"/>
              <w:ind w:right="-472"/>
              <w:jc w:val="both"/>
              <w:rPr>
                <w:rFonts w:ascii="Arial" w:hAnsi="Arial" w:cs="Arial"/>
              </w:rPr>
            </w:pPr>
          </w:p>
        </w:tc>
        <w:tc>
          <w:tcPr>
            <w:tcW w:w="724" w:type="dxa"/>
          </w:tcPr>
          <w:p w:rsidR="00B1592D" w:rsidRPr="00634031" w:rsidRDefault="00B1592D" w:rsidP="008475CB">
            <w:pPr>
              <w:pStyle w:val="NoSpacing"/>
              <w:ind w:right="-472"/>
              <w:jc w:val="both"/>
              <w:rPr>
                <w:rFonts w:ascii="Arial" w:hAnsi="Arial" w:cs="Arial"/>
              </w:rPr>
            </w:pP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Experience in using IT systems, including Windows client/server operating systems</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A solid technical background with experience in </w:t>
            </w:r>
            <w:r>
              <w:rPr>
                <w:rFonts w:ascii="Arial" w:hAnsi="Arial" w:cs="Arial"/>
              </w:rPr>
              <w:t>managing complex IT systems</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Experience in managing a team</w:t>
            </w:r>
          </w:p>
        </w:tc>
        <w:tc>
          <w:tcPr>
            <w:tcW w:w="589" w:type="dxa"/>
          </w:tcPr>
          <w:p w:rsidR="00B1592D" w:rsidRPr="00634031" w:rsidRDefault="00B1592D" w:rsidP="008475CB">
            <w:pPr>
              <w:pStyle w:val="NoSpacing"/>
              <w:ind w:right="-472"/>
              <w:jc w:val="both"/>
              <w:rPr>
                <w:rFonts w:ascii="Arial" w:hAnsi="Arial" w:cs="Arial"/>
              </w:rPr>
            </w:pPr>
            <w:r>
              <w:rPr>
                <w:rFonts w:ascii="Arial" w:hAnsi="Arial" w:cs="Arial"/>
              </w:rPr>
              <w:t>D</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B1592D" w:rsidRPr="00634031" w:rsidTr="008475CB">
        <w:tc>
          <w:tcPr>
            <w:tcW w:w="9050" w:type="dxa"/>
          </w:tcPr>
          <w:p w:rsidR="00B1592D" w:rsidRPr="00634031" w:rsidRDefault="00B1592D" w:rsidP="008475CB">
            <w:pPr>
              <w:pStyle w:val="NoSpacing"/>
              <w:jc w:val="both"/>
              <w:rPr>
                <w:rFonts w:ascii="Arial" w:hAnsi="Arial" w:cs="Arial"/>
              </w:rPr>
            </w:pPr>
            <w:r>
              <w:rPr>
                <w:rFonts w:ascii="Arial" w:hAnsi="Arial" w:cs="Arial"/>
              </w:rPr>
              <w:t>Experience of working in a fast paced and demanding environment</w:t>
            </w:r>
          </w:p>
        </w:tc>
        <w:tc>
          <w:tcPr>
            <w:tcW w:w="589" w:type="dxa"/>
          </w:tcPr>
          <w:p w:rsidR="00B1592D" w:rsidRDefault="00B1592D" w:rsidP="008475CB">
            <w:pPr>
              <w:pStyle w:val="NoSpacing"/>
              <w:ind w:right="-472"/>
              <w:jc w:val="both"/>
              <w:rPr>
                <w:rFonts w:ascii="Arial" w:hAnsi="Arial" w:cs="Arial"/>
              </w:rPr>
            </w:pPr>
            <w:r>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Experience working in a school or similar environment</w:t>
            </w:r>
          </w:p>
        </w:tc>
        <w:tc>
          <w:tcPr>
            <w:tcW w:w="589" w:type="dxa"/>
          </w:tcPr>
          <w:p w:rsidR="00B1592D" w:rsidRPr="00634031" w:rsidRDefault="00B1592D" w:rsidP="008475CB">
            <w:pPr>
              <w:pStyle w:val="NoSpacing"/>
              <w:ind w:right="-472"/>
              <w:jc w:val="both"/>
              <w:rPr>
                <w:rFonts w:ascii="Arial" w:hAnsi="Arial" w:cs="Arial"/>
              </w:rPr>
            </w:pPr>
            <w:r>
              <w:rPr>
                <w:rFonts w:ascii="Arial" w:hAnsi="Arial" w:cs="Arial"/>
              </w:rPr>
              <w:t>D</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Experience in managing projects</w:t>
            </w:r>
            <w:r>
              <w:rPr>
                <w:rFonts w:ascii="Arial" w:hAnsi="Arial" w:cs="Arial"/>
              </w:rPr>
              <w:t xml:space="preserve"> and change projects</w:t>
            </w:r>
          </w:p>
        </w:tc>
        <w:tc>
          <w:tcPr>
            <w:tcW w:w="589" w:type="dxa"/>
          </w:tcPr>
          <w:p w:rsidR="00B1592D" w:rsidRPr="00634031" w:rsidRDefault="00B1592D" w:rsidP="008475CB">
            <w:pPr>
              <w:pStyle w:val="NoSpacing"/>
              <w:ind w:right="-472"/>
              <w:jc w:val="both"/>
              <w:rPr>
                <w:rFonts w:ascii="Arial" w:hAnsi="Arial" w:cs="Arial"/>
              </w:rPr>
            </w:pPr>
            <w:r>
              <w:rPr>
                <w:rFonts w:ascii="Arial" w:hAnsi="Arial" w:cs="Arial"/>
              </w:rPr>
              <w:t>D</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b/>
              </w:rPr>
            </w:pPr>
            <w:r w:rsidRPr="00634031">
              <w:rPr>
                <w:rFonts w:ascii="Arial" w:hAnsi="Arial" w:cs="Arial"/>
                <w:b/>
              </w:rPr>
              <w:t>Skills and Abilities</w:t>
            </w:r>
          </w:p>
        </w:tc>
        <w:tc>
          <w:tcPr>
            <w:tcW w:w="589" w:type="dxa"/>
          </w:tcPr>
          <w:p w:rsidR="00B1592D" w:rsidRPr="00634031" w:rsidRDefault="00B1592D" w:rsidP="008475CB">
            <w:pPr>
              <w:pStyle w:val="NoSpacing"/>
              <w:ind w:right="-472"/>
              <w:jc w:val="both"/>
              <w:rPr>
                <w:rFonts w:ascii="Arial" w:hAnsi="Arial" w:cs="Arial"/>
              </w:rPr>
            </w:pPr>
          </w:p>
        </w:tc>
        <w:tc>
          <w:tcPr>
            <w:tcW w:w="724" w:type="dxa"/>
          </w:tcPr>
          <w:p w:rsidR="00B1592D" w:rsidRPr="00634031" w:rsidRDefault="00B1592D" w:rsidP="008475CB">
            <w:pPr>
              <w:pStyle w:val="NoSpacing"/>
              <w:ind w:right="-472"/>
              <w:jc w:val="both"/>
              <w:rPr>
                <w:rFonts w:ascii="Arial" w:hAnsi="Arial" w:cs="Arial"/>
              </w:rPr>
            </w:pP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Excellent planning and organisational skills </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Excellent analytical skills, attention to detail and a practical approach to problem-solving</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Ability to establish and work to agreed priorities, meet deadlines, deal with conflicting demands, and deliver accurate results on time</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Ability to communicate with people at all levels on an individual, group and committee basis and play a variety of team and project roles</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Ability to give and receive clear instructions, both written and oral </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Understanding and ability to manage budgets</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Ability to evaluate, assess and formulate improvements to current working practices.</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Ability to lead and develop staff in a technical environment </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Proactive self-starter capable of instigating and leading change</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Implementation and management experience of Microsoft Server environments, Active Directory and Microsoft 365.</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Experience with Microsoft Endpoint Configuration Manager </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Working knowledge of data management systems – integrations and connections</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Ability to assess and utilise software applications in planning, analysing, and manipulating data.</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Knowledge of the most current technologies for ICT, including the latest Windows operating systems and Microsoft Office packages</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Working knowledge of website hosting </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D</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Excellent understanding of GDPR, data protection and ICT implications </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b/>
              </w:rPr>
            </w:pPr>
            <w:r w:rsidRPr="00634031">
              <w:rPr>
                <w:rFonts w:ascii="Arial" w:hAnsi="Arial" w:cs="Arial"/>
                <w:b/>
              </w:rPr>
              <w:t>Personal</w:t>
            </w:r>
          </w:p>
        </w:tc>
        <w:tc>
          <w:tcPr>
            <w:tcW w:w="589" w:type="dxa"/>
          </w:tcPr>
          <w:p w:rsidR="00B1592D" w:rsidRPr="00634031" w:rsidRDefault="00B1592D" w:rsidP="008475CB">
            <w:pPr>
              <w:pStyle w:val="NoSpacing"/>
              <w:ind w:right="-472"/>
              <w:jc w:val="both"/>
              <w:rPr>
                <w:rFonts w:ascii="Arial" w:hAnsi="Arial" w:cs="Arial"/>
              </w:rPr>
            </w:pPr>
          </w:p>
        </w:tc>
        <w:tc>
          <w:tcPr>
            <w:tcW w:w="724" w:type="dxa"/>
          </w:tcPr>
          <w:p w:rsidR="00B1592D" w:rsidRPr="00634031" w:rsidRDefault="00B1592D" w:rsidP="008475CB">
            <w:pPr>
              <w:pStyle w:val="NoSpacing"/>
              <w:ind w:right="-472"/>
              <w:jc w:val="both"/>
              <w:rPr>
                <w:rFonts w:ascii="Arial" w:hAnsi="Arial" w:cs="Arial"/>
              </w:rPr>
            </w:pPr>
          </w:p>
        </w:tc>
      </w:tr>
      <w:tr w:rsidR="008475CB" w:rsidRPr="00634031" w:rsidTr="008475CB">
        <w:tc>
          <w:tcPr>
            <w:tcW w:w="9050" w:type="dxa"/>
          </w:tcPr>
          <w:p w:rsidR="00B1592D" w:rsidRPr="00634031" w:rsidRDefault="00B1592D" w:rsidP="008475CB">
            <w:pPr>
              <w:pStyle w:val="NoSpacing"/>
              <w:jc w:val="both"/>
              <w:rPr>
                <w:rFonts w:ascii="Arial" w:hAnsi="Arial" w:cs="Arial"/>
              </w:rPr>
            </w:pPr>
            <w:r>
              <w:rPr>
                <w:rFonts w:ascii="Arial" w:hAnsi="Arial" w:cs="Arial"/>
              </w:rPr>
              <w:t>Ability to work</w:t>
            </w:r>
            <w:r w:rsidRPr="00634031">
              <w:rPr>
                <w:rFonts w:ascii="Arial" w:hAnsi="Arial" w:cs="Arial"/>
              </w:rPr>
              <w:t xml:space="preserve"> with confidential information where discretion is paramount.</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Positive, open, and friendly attitude to service improvement and delivery</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A commitment to safeguarding and promoting the welfare of children and young people.</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A commitment to equal opportunities.</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A willingness to participate in professional development </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 xml:space="preserve">Enhanced DBS Disclosure </w:t>
            </w:r>
          </w:p>
        </w:tc>
        <w:tc>
          <w:tcPr>
            <w:tcW w:w="589" w:type="dxa"/>
          </w:tcPr>
          <w:p w:rsidR="00B1592D" w:rsidRPr="00634031" w:rsidRDefault="00B1592D" w:rsidP="008475CB">
            <w:pPr>
              <w:pStyle w:val="NoSpacing"/>
              <w:ind w:right="-472"/>
              <w:jc w:val="both"/>
              <w:rPr>
                <w:rFonts w:ascii="Arial" w:hAnsi="Arial" w:cs="Arial"/>
              </w:rPr>
            </w:pPr>
            <w:r>
              <w:rPr>
                <w:rFonts w:ascii="Arial" w:hAnsi="Arial" w:cs="Arial"/>
              </w:rPr>
              <w:t>D</w:t>
            </w:r>
          </w:p>
        </w:tc>
        <w:tc>
          <w:tcPr>
            <w:tcW w:w="724" w:type="dxa"/>
          </w:tcPr>
          <w:p w:rsidR="00B1592D" w:rsidRPr="00634031" w:rsidRDefault="00B1592D" w:rsidP="008475CB">
            <w:pPr>
              <w:pStyle w:val="NoSpacing"/>
              <w:ind w:right="-472"/>
              <w:jc w:val="both"/>
              <w:rPr>
                <w:rFonts w:ascii="Arial" w:hAnsi="Arial" w:cs="Arial"/>
              </w:rPr>
            </w:pP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Flexibility with working hours and ability to cope with a wide range of tasks in a busy and changing environment</w:t>
            </w:r>
          </w:p>
        </w:tc>
        <w:tc>
          <w:tcPr>
            <w:tcW w:w="589" w:type="dxa"/>
          </w:tcPr>
          <w:p w:rsidR="00B1592D" w:rsidRPr="00634031" w:rsidRDefault="00B1592D" w:rsidP="008475CB">
            <w:pPr>
              <w:pStyle w:val="NoSpacing"/>
              <w:ind w:right="-472"/>
              <w:jc w:val="both"/>
              <w:rPr>
                <w:rFonts w:ascii="Arial" w:hAnsi="Arial" w:cs="Arial"/>
              </w:rPr>
            </w:pPr>
            <w:r>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sidRPr="00634031">
              <w:rPr>
                <w:rFonts w:ascii="Arial" w:hAnsi="Arial" w:cs="Arial"/>
              </w:rPr>
              <w:t>Works with honesty and integrity and is committed to maintaining the ethos of the School</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8475CB" w:rsidRPr="00634031" w:rsidTr="008475CB">
        <w:tc>
          <w:tcPr>
            <w:tcW w:w="9050" w:type="dxa"/>
          </w:tcPr>
          <w:p w:rsidR="00B1592D" w:rsidRPr="00634031" w:rsidRDefault="00B1592D" w:rsidP="008475CB">
            <w:pPr>
              <w:pStyle w:val="NoSpacing"/>
              <w:jc w:val="both"/>
              <w:rPr>
                <w:rFonts w:ascii="Arial" w:hAnsi="Arial" w:cs="Arial"/>
              </w:rPr>
            </w:pPr>
            <w:r>
              <w:rPr>
                <w:rFonts w:ascii="Arial" w:hAnsi="Arial" w:cs="Arial"/>
              </w:rPr>
              <w:t>Ability to remain calm under pressure with a polite and professional approach</w:t>
            </w:r>
          </w:p>
        </w:tc>
        <w:tc>
          <w:tcPr>
            <w:tcW w:w="589" w:type="dxa"/>
          </w:tcPr>
          <w:p w:rsidR="00B1592D" w:rsidRPr="00634031" w:rsidRDefault="00B1592D" w:rsidP="008475CB">
            <w:pPr>
              <w:pStyle w:val="NoSpacing"/>
              <w:ind w:right="-472"/>
              <w:jc w:val="both"/>
              <w:rPr>
                <w:rFonts w:ascii="Arial" w:hAnsi="Arial" w:cs="Arial"/>
              </w:rPr>
            </w:pPr>
            <w:r w:rsidRPr="00634031">
              <w:rPr>
                <w:rFonts w:ascii="Arial" w:hAnsi="Arial" w:cs="Arial"/>
              </w:rPr>
              <w:t>E</w:t>
            </w:r>
          </w:p>
        </w:tc>
        <w:tc>
          <w:tcPr>
            <w:tcW w:w="724" w:type="dxa"/>
          </w:tcPr>
          <w:p w:rsidR="00B1592D" w:rsidRPr="00634031" w:rsidRDefault="00B1592D" w:rsidP="008475CB">
            <w:pPr>
              <w:pStyle w:val="NoSpacing"/>
              <w:ind w:right="-472"/>
              <w:jc w:val="both"/>
              <w:rPr>
                <w:rFonts w:ascii="Arial" w:hAnsi="Arial" w:cs="Arial"/>
              </w:rPr>
            </w:pPr>
            <w:r w:rsidRPr="00634031">
              <w:rPr>
                <w:rFonts w:ascii="Arial" w:hAnsi="Arial" w:cs="Arial"/>
              </w:rPr>
              <w:t>A/I</w:t>
            </w:r>
          </w:p>
        </w:tc>
      </w:tr>
      <w:tr w:rsidR="00B1592D" w:rsidRPr="00634031" w:rsidTr="008475CB">
        <w:tc>
          <w:tcPr>
            <w:tcW w:w="9050" w:type="dxa"/>
          </w:tcPr>
          <w:p w:rsidR="00B1592D" w:rsidRPr="00634031" w:rsidRDefault="00B1592D" w:rsidP="008475CB">
            <w:pPr>
              <w:pStyle w:val="NoSpacing"/>
              <w:jc w:val="both"/>
              <w:rPr>
                <w:rFonts w:ascii="Arial" w:hAnsi="Arial" w:cs="Arial"/>
              </w:rPr>
            </w:pPr>
          </w:p>
        </w:tc>
        <w:tc>
          <w:tcPr>
            <w:tcW w:w="589" w:type="dxa"/>
          </w:tcPr>
          <w:p w:rsidR="00B1592D" w:rsidRPr="00634031" w:rsidRDefault="00B1592D" w:rsidP="008475CB">
            <w:pPr>
              <w:pStyle w:val="NoSpacing"/>
              <w:ind w:right="-472"/>
              <w:jc w:val="both"/>
              <w:rPr>
                <w:rFonts w:ascii="Arial" w:hAnsi="Arial" w:cs="Arial"/>
              </w:rPr>
            </w:pPr>
          </w:p>
        </w:tc>
        <w:tc>
          <w:tcPr>
            <w:tcW w:w="724" w:type="dxa"/>
          </w:tcPr>
          <w:p w:rsidR="00B1592D" w:rsidRPr="00634031" w:rsidRDefault="00B1592D" w:rsidP="008475CB">
            <w:pPr>
              <w:pStyle w:val="NoSpacing"/>
              <w:ind w:right="-472"/>
              <w:jc w:val="both"/>
              <w:rPr>
                <w:rFonts w:ascii="Arial" w:hAnsi="Arial" w:cs="Arial"/>
              </w:rPr>
            </w:pPr>
          </w:p>
        </w:tc>
      </w:tr>
    </w:tbl>
    <w:p w:rsidR="00B1592D" w:rsidRPr="00634031" w:rsidRDefault="00B1592D" w:rsidP="008475CB">
      <w:pPr>
        <w:pStyle w:val="NoSpacing"/>
        <w:ind w:right="-472"/>
        <w:jc w:val="both"/>
        <w:rPr>
          <w:rFonts w:ascii="Arial" w:hAnsi="Arial" w:cs="Arial"/>
          <w:sz w:val="24"/>
          <w:szCs w:val="24"/>
        </w:rPr>
      </w:pPr>
    </w:p>
    <w:p w:rsidR="00B1592D" w:rsidRPr="008475CB" w:rsidRDefault="008475CB" w:rsidP="008475CB">
      <w:pPr>
        <w:pStyle w:val="NoSpacing"/>
        <w:tabs>
          <w:tab w:val="left" w:pos="9639"/>
        </w:tabs>
        <w:ind w:right="-472" w:hanging="283"/>
        <w:jc w:val="both"/>
        <w:rPr>
          <w:rFonts w:cstheme="minorHAnsi"/>
          <w:b/>
          <w:sz w:val="24"/>
          <w:szCs w:val="24"/>
        </w:rPr>
      </w:pPr>
      <w:r w:rsidRPr="008475CB">
        <w:rPr>
          <w:rFonts w:cstheme="minorHAnsi"/>
          <w:b/>
          <w:sz w:val="24"/>
          <w:szCs w:val="24"/>
        </w:rPr>
        <w:t>E/D Essential/Desirable</w:t>
      </w:r>
    </w:p>
    <w:p w:rsidR="008475CB" w:rsidRPr="008475CB" w:rsidRDefault="008475CB" w:rsidP="008475CB">
      <w:pPr>
        <w:pStyle w:val="NoSpacing"/>
        <w:tabs>
          <w:tab w:val="left" w:pos="9639"/>
        </w:tabs>
        <w:ind w:right="-472" w:hanging="283"/>
        <w:jc w:val="both"/>
        <w:rPr>
          <w:rFonts w:cstheme="minorHAnsi"/>
          <w:b/>
          <w:sz w:val="24"/>
          <w:szCs w:val="24"/>
        </w:rPr>
      </w:pPr>
      <w:r w:rsidRPr="008475CB">
        <w:rPr>
          <w:rFonts w:cstheme="minorHAnsi"/>
          <w:b/>
          <w:sz w:val="24"/>
          <w:szCs w:val="24"/>
        </w:rPr>
        <w:t>A/I Applicati</w:t>
      </w:r>
      <w:r>
        <w:rPr>
          <w:rFonts w:cstheme="minorHAnsi"/>
          <w:b/>
          <w:sz w:val="24"/>
          <w:szCs w:val="24"/>
        </w:rPr>
        <w:t>o</w:t>
      </w:r>
      <w:r w:rsidRPr="008475CB">
        <w:rPr>
          <w:rFonts w:cstheme="minorHAnsi"/>
          <w:b/>
          <w:sz w:val="24"/>
          <w:szCs w:val="24"/>
        </w:rPr>
        <w:t>n/Interview</w:t>
      </w:r>
    </w:p>
    <w:p w:rsidR="00B1592D" w:rsidRDefault="00B1592D" w:rsidP="008475CB">
      <w:pPr>
        <w:pStyle w:val="NoSpacing"/>
        <w:tabs>
          <w:tab w:val="left" w:pos="9639"/>
        </w:tabs>
        <w:ind w:right="-472" w:hanging="283"/>
        <w:jc w:val="both"/>
        <w:rPr>
          <w:rFonts w:cstheme="minorHAnsi"/>
          <w:sz w:val="24"/>
          <w:szCs w:val="24"/>
        </w:rPr>
      </w:pPr>
    </w:p>
    <w:sectPr w:rsidR="00B1592D" w:rsidSect="008475CB">
      <w:headerReference w:type="even" r:id="rId12"/>
      <w:headerReference w:type="default" r:id="rId13"/>
      <w:footerReference w:type="default" r:id="rId14"/>
      <w:headerReference w:type="first" r:id="rId15"/>
      <w:pgSz w:w="11906" w:h="16838"/>
      <w:pgMar w:top="567" w:right="1440" w:bottom="568"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0F63" w:rsidRDefault="00750F63" w:rsidP="00750F63">
      <w:pPr>
        <w:spacing w:after="0" w:line="240" w:lineRule="auto"/>
      </w:pPr>
      <w:r>
        <w:separator/>
      </w:r>
    </w:p>
  </w:endnote>
  <w:endnote w:type="continuationSeparator" w:id="0">
    <w:p w:rsidR="00750F63" w:rsidRDefault="00750F63" w:rsidP="0075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bo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26CA" w:rsidRDefault="008A26CA">
    <w:pPr>
      <w:pStyle w:val="Footer"/>
    </w:pPr>
  </w:p>
  <w:p w:rsidR="00750F63" w:rsidRDefault="00750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0F63" w:rsidRDefault="00750F63" w:rsidP="00750F63">
      <w:pPr>
        <w:spacing w:after="0" w:line="240" w:lineRule="auto"/>
      </w:pPr>
      <w:r>
        <w:separator/>
      </w:r>
    </w:p>
  </w:footnote>
  <w:footnote w:type="continuationSeparator" w:id="0">
    <w:p w:rsidR="00750F63" w:rsidRDefault="00750F63" w:rsidP="00750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0F63" w:rsidRDefault="00891A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6656126" o:spid="_x0000_s2072" type="#_x0000_t75" style="position:absolute;margin-left:0;margin-top:0;width:450.55pt;height:441.4pt;z-index:-251657216;mso-position-horizontal:center;mso-position-horizontal-relative:margin;mso-position-vertical:center;mso-position-vertical-relative:margin" o:allowincell="f">
          <v:imagedata r:id="rId1" o:title="Archbishop-Blanch-Logo-Graysca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0F63" w:rsidRDefault="00891A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6656127" o:spid="_x0000_s2073" type="#_x0000_t75" style="position:absolute;margin-left:0;margin-top:0;width:450.55pt;height:441.4pt;z-index:-251656192;mso-position-horizontal:center;mso-position-horizontal-relative:margin;mso-position-vertical:center;mso-position-vertical-relative:margin" o:allowincell="f">
          <v:imagedata r:id="rId1" o:title="Archbishop-Blanch-Logo-Grayscal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0F63" w:rsidRDefault="00891A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6656125" o:spid="_x0000_s2071" type="#_x0000_t75" style="position:absolute;margin-left:0;margin-top:0;width:450.55pt;height:441.4pt;z-index:-251658240;mso-position-horizontal:center;mso-position-horizontal-relative:margin;mso-position-vertical:center;mso-position-vertical-relative:margin" o:allowincell="f">
          <v:imagedata r:id="rId1" o:title="Archbishop-Blanch-Logo-Grayscal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F3CE2"/>
    <w:multiLevelType w:val="hybridMultilevel"/>
    <w:tmpl w:val="DC84642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10C1719C"/>
    <w:multiLevelType w:val="hybridMultilevel"/>
    <w:tmpl w:val="7AB4B1F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9A5838"/>
    <w:multiLevelType w:val="hybridMultilevel"/>
    <w:tmpl w:val="5CE0832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35344C54"/>
    <w:multiLevelType w:val="hybridMultilevel"/>
    <w:tmpl w:val="1EA4008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C874F5"/>
    <w:multiLevelType w:val="hybridMultilevel"/>
    <w:tmpl w:val="989E833C"/>
    <w:lvl w:ilvl="0" w:tplc="A96E5F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656732"/>
    <w:multiLevelType w:val="hybridMultilevel"/>
    <w:tmpl w:val="497A20D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434D3499"/>
    <w:multiLevelType w:val="hybridMultilevel"/>
    <w:tmpl w:val="393861C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6B253BFE"/>
    <w:multiLevelType w:val="hybridMultilevel"/>
    <w:tmpl w:val="8ABCBB4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8" w15:restartNumberingAfterBreak="0">
    <w:nsid w:val="6D4F3E83"/>
    <w:multiLevelType w:val="hybridMultilevel"/>
    <w:tmpl w:val="CE285BF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 w15:restartNumberingAfterBreak="0">
    <w:nsid w:val="6FC409AE"/>
    <w:multiLevelType w:val="hybridMultilevel"/>
    <w:tmpl w:val="E0B666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0"/>
  </w:num>
  <w:num w:numId="3">
    <w:abstractNumId w:val="7"/>
  </w:num>
  <w:num w:numId="4">
    <w:abstractNumId w:val="6"/>
  </w:num>
  <w:num w:numId="5">
    <w:abstractNumId w:val="5"/>
  </w:num>
  <w:num w:numId="6">
    <w:abstractNumId w:val="2"/>
  </w:num>
  <w:num w:numId="7">
    <w:abstractNumId w:val="8"/>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7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819"/>
    <w:rsid w:val="000206A6"/>
    <w:rsid w:val="00104FDE"/>
    <w:rsid w:val="00136CA7"/>
    <w:rsid w:val="00154D75"/>
    <w:rsid w:val="002A3AEE"/>
    <w:rsid w:val="00337BB3"/>
    <w:rsid w:val="0038012D"/>
    <w:rsid w:val="003F7211"/>
    <w:rsid w:val="004E0857"/>
    <w:rsid w:val="00687032"/>
    <w:rsid w:val="00727819"/>
    <w:rsid w:val="00750F63"/>
    <w:rsid w:val="007B6A0B"/>
    <w:rsid w:val="008475CB"/>
    <w:rsid w:val="008612A9"/>
    <w:rsid w:val="00863138"/>
    <w:rsid w:val="0087333B"/>
    <w:rsid w:val="00891A07"/>
    <w:rsid w:val="008A26CA"/>
    <w:rsid w:val="008D5A24"/>
    <w:rsid w:val="00906911"/>
    <w:rsid w:val="009D149B"/>
    <w:rsid w:val="00AE406D"/>
    <w:rsid w:val="00B1592D"/>
    <w:rsid w:val="00B8020E"/>
    <w:rsid w:val="00B85E6B"/>
    <w:rsid w:val="00BC69DC"/>
    <w:rsid w:val="00C34054"/>
    <w:rsid w:val="00C75AF0"/>
    <w:rsid w:val="00CD2E2D"/>
    <w:rsid w:val="00CF4191"/>
    <w:rsid w:val="00D06E8C"/>
    <w:rsid w:val="00D22236"/>
    <w:rsid w:val="00D235EE"/>
    <w:rsid w:val="00DD3A53"/>
    <w:rsid w:val="00DF0421"/>
    <w:rsid w:val="00E2355B"/>
    <w:rsid w:val="00EA2514"/>
    <w:rsid w:val="00F014D5"/>
    <w:rsid w:val="00F22F97"/>
    <w:rsid w:val="00F80542"/>
    <w:rsid w:val="00FD5A1F"/>
    <w:rsid w:val="00FF40FB"/>
    <w:rsid w:val="00FF6B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1"/>
    </o:shapelayout>
  </w:shapeDefaults>
  <w:decimalSymbol w:val="."/>
  <w:listSeparator w:val=","/>
  <w14:docId w14:val="2A8EAEBC"/>
  <w15:chartTrackingRefBased/>
  <w15:docId w15:val="{FB06D9E8-D99E-4063-BF5B-6A3DB331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50F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2781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7819"/>
    <w:rPr>
      <w:rFonts w:ascii="Times New Roman" w:eastAsia="Times New Roman" w:hAnsi="Times New Roman" w:cs="Times New Roman"/>
      <w:b/>
      <w:bCs/>
      <w:sz w:val="27"/>
      <w:szCs w:val="27"/>
      <w:lang w:eastAsia="en-GB"/>
    </w:rPr>
  </w:style>
  <w:style w:type="character" w:customStyle="1" w:styleId="fontstyle0">
    <w:name w:val="fontstyle0"/>
    <w:basedOn w:val="DefaultParagraphFont"/>
    <w:rsid w:val="00727819"/>
  </w:style>
  <w:style w:type="paragraph" w:styleId="NormalWeb">
    <w:name w:val="Normal (Web)"/>
    <w:basedOn w:val="Normal"/>
    <w:uiPriority w:val="99"/>
    <w:semiHidden/>
    <w:unhideWhenUsed/>
    <w:rsid w:val="007278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27819"/>
    <w:rPr>
      <w:i/>
      <w:iCs/>
    </w:rPr>
  </w:style>
  <w:style w:type="paragraph" w:styleId="NoSpacing">
    <w:name w:val="No Spacing"/>
    <w:uiPriority w:val="1"/>
    <w:qFormat/>
    <w:rsid w:val="00C34054"/>
    <w:pPr>
      <w:spacing w:after="0" w:line="240" w:lineRule="auto"/>
    </w:pPr>
  </w:style>
  <w:style w:type="character" w:customStyle="1" w:styleId="Heading2Char">
    <w:name w:val="Heading 2 Char"/>
    <w:basedOn w:val="DefaultParagraphFont"/>
    <w:link w:val="Heading2"/>
    <w:uiPriority w:val="9"/>
    <w:semiHidden/>
    <w:rsid w:val="00750F6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750F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F63"/>
  </w:style>
  <w:style w:type="paragraph" w:styleId="Footer">
    <w:name w:val="footer"/>
    <w:basedOn w:val="Normal"/>
    <w:link w:val="FooterChar"/>
    <w:uiPriority w:val="99"/>
    <w:unhideWhenUsed/>
    <w:rsid w:val="00750F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F63"/>
  </w:style>
  <w:style w:type="table" w:styleId="TableGrid">
    <w:name w:val="Table Grid"/>
    <w:basedOn w:val="TableNormal"/>
    <w:uiPriority w:val="39"/>
    <w:rsid w:val="008A2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A26CA"/>
    <w:rPr>
      <w:b/>
      <w:bCs/>
    </w:rPr>
  </w:style>
  <w:style w:type="character" w:styleId="Hyperlink">
    <w:name w:val="Hyperlink"/>
    <w:basedOn w:val="DefaultParagraphFont"/>
    <w:uiPriority w:val="99"/>
    <w:unhideWhenUsed/>
    <w:rsid w:val="007B6A0B"/>
    <w:rPr>
      <w:color w:val="0000FF"/>
      <w:u w:val="single"/>
    </w:rPr>
  </w:style>
  <w:style w:type="character" w:styleId="UnresolvedMention">
    <w:name w:val="Unresolved Mention"/>
    <w:basedOn w:val="DefaultParagraphFont"/>
    <w:uiPriority w:val="99"/>
    <w:semiHidden/>
    <w:unhideWhenUsed/>
    <w:rsid w:val="00D235EE"/>
    <w:rPr>
      <w:color w:val="605E5C"/>
      <w:shd w:val="clear" w:color="auto" w:fill="E1DFDD"/>
    </w:rPr>
  </w:style>
  <w:style w:type="paragraph" w:styleId="BalloonText">
    <w:name w:val="Balloon Text"/>
    <w:basedOn w:val="Normal"/>
    <w:link w:val="BalloonTextChar"/>
    <w:uiPriority w:val="99"/>
    <w:semiHidden/>
    <w:unhideWhenUsed/>
    <w:rsid w:val="00E235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55B"/>
    <w:rPr>
      <w:rFonts w:ascii="Segoe UI" w:hAnsi="Segoe UI" w:cs="Segoe UI"/>
      <w:sz w:val="18"/>
      <w:szCs w:val="18"/>
    </w:rPr>
  </w:style>
  <w:style w:type="paragraph" w:styleId="ListParagraph">
    <w:name w:val="List Paragraph"/>
    <w:basedOn w:val="Normal"/>
    <w:uiPriority w:val="34"/>
    <w:qFormat/>
    <w:rsid w:val="00E2355B"/>
    <w:pPr>
      <w:spacing w:after="0" w:line="240" w:lineRule="auto"/>
      <w:ind w:left="720"/>
    </w:pPr>
    <w:rPr>
      <w:rFonts w:ascii="Sabon" w:eastAsia="Times New Roman" w:hAnsi="Sabo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451995">
      <w:bodyDiv w:val="1"/>
      <w:marLeft w:val="0"/>
      <w:marRight w:val="0"/>
      <w:marTop w:val="0"/>
      <w:marBottom w:val="0"/>
      <w:divBdr>
        <w:top w:val="none" w:sz="0" w:space="0" w:color="auto"/>
        <w:left w:val="none" w:sz="0" w:space="0" w:color="auto"/>
        <w:bottom w:val="none" w:sz="0" w:space="0" w:color="auto"/>
        <w:right w:val="none" w:sz="0" w:space="0" w:color="auto"/>
      </w:divBdr>
    </w:div>
    <w:div w:id="685903453">
      <w:bodyDiv w:val="1"/>
      <w:marLeft w:val="0"/>
      <w:marRight w:val="0"/>
      <w:marTop w:val="0"/>
      <w:marBottom w:val="0"/>
      <w:divBdr>
        <w:top w:val="none" w:sz="0" w:space="0" w:color="auto"/>
        <w:left w:val="none" w:sz="0" w:space="0" w:color="auto"/>
        <w:bottom w:val="none" w:sz="0" w:space="0" w:color="auto"/>
        <w:right w:val="none" w:sz="0" w:space="0" w:color="auto"/>
      </w:divBdr>
      <w:divsChild>
        <w:div w:id="1598364288">
          <w:marLeft w:val="0"/>
          <w:marRight w:val="0"/>
          <w:marTop w:val="0"/>
          <w:marBottom w:val="0"/>
          <w:divBdr>
            <w:top w:val="none" w:sz="0" w:space="0" w:color="auto"/>
            <w:left w:val="none" w:sz="0" w:space="0" w:color="auto"/>
            <w:bottom w:val="none" w:sz="0" w:space="0" w:color="auto"/>
            <w:right w:val="none" w:sz="0" w:space="0" w:color="auto"/>
          </w:divBdr>
          <w:divsChild>
            <w:div w:id="1970354719">
              <w:marLeft w:val="0"/>
              <w:marRight w:val="0"/>
              <w:marTop w:val="0"/>
              <w:marBottom w:val="0"/>
              <w:divBdr>
                <w:top w:val="none" w:sz="0" w:space="0" w:color="auto"/>
                <w:left w:val="none" w:sz="0" w:space="0" w:color="auto"/>
                <w:bottom w:val="none" w:sz="0" w:space="0" w:color="auto"/>
                <w:right w:val="none" w:sz="0" w:space="0" w:color="auto"/>
              </w:divBdr>
            </w:div>
          </w:divsChild>
        </w:div>
        <w:div w:id="1019308380">
          <w:marLeft w:val="0"/>
          <w:marRight w:val="0"/>
          <w:marTop w:val="0"/>
          <w:marBottom w:val="0"/>
          <w:divBdr>
            <w:top w:val="none" w:sz="0" w:space="0" w:color="auto"/>
            <w:left w:val="none" w:sz="0" w:space="0" w:color="auto"/>
            <w:bottom w:val="none" w:sz="0" w:space="0" w:color="auto"/>
            <w:right w:val="none" w:sz="0" w:space="0" w:color="auto"/>
          </w:divBdr>
          <w:divsChild>
            <w:div w:id="10341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21710">
      <w:bodyDiv w:val="1"/>
      <w:marLeft w:val="0"/>
      <w:marRight w:val="0"/>
      <w:marTop w:val="0"/>
      <w:marBottom w:val="0"/>
      <w:divBdr>
        <w:top w:val="none" w:sz="0" w:space="0" w:color="auto"/>
        <w:left w:val="none" w:sz="0" w:space="0" w:color="auto"/>
        <w:bottom w:val="none" w:sz="0" w:space="0" w:color="auto"/>
        <w:right w:val="none" w:sz="0" w:space="0" w:color="auto"/>
      </w:divBdr>
    </w:div>
    <w:div w:id="1372339504">
      <w:bodyDiv w:val="1"/>
      <w:marLeft w:val="0"/>
      <w:marRight w:val="0"/>
      <w:marTop w:val="0"/>
      <w:marBottom w:val="0"/>
      <w:divBdr>
        <w:top w:val="none" w:sz="0" w:space="0" w:color="auto"/>
        <w:left w:val="none" w:sz="0" w:space="0" w:color="auto"/>
        <w:bottom w:val="none" w:sz="0" w:space="0" w:color="auto"/>
        <w:right w:val="none" w:sz="0" w:space="0" w:color="auto"/>
      </w:divBdr>
      <w:divsChild>
        <w:div w:id="1627927344">
          <w:marLeft w:val="0"/>
          <w:marRight w:val="0"/>
          <w:marTop w:val="0"/>
          <w:marBottom w:val="0"/>
          <w:divBdr>
            <w:top w:val="none" w:sz="0" w:space="0" w:color="auto"/>
            <w:left w:val="none" w:sz="0" w:space="0" w:color="auto"/>
            <w:bottom w:val="none" w:sz="0" w:space="0" w:color="auto"/>
            <w:right w:val="none" w:sz="0" w:space="0" w:color="auto"/>
          </w:divBdr>
          <w:divsChild>
            <w:div w:id="1747458746">
              <w:marLeft w:val="0"/>
              <w:marRight w:val="0"/>
              <w:marTop w:val="0"/>
              <w:marBottom w:val="0"/>
              <w:divBdr>
                <w:top w:val="none" w:sz="0" w:space="0" w:color="auto"/>
                <w:left w:val="none" w:sz="0" w:space="0" w:color="auto"/>
                <w:bottom w:val="none" w:sz="0" w:space="0" w:color="auto"/>
                <w:right w:val="none" w:sz="0" w:space="0" w:color="auto"/>
              </w:divBdr>
              <w:divsChild>
                <w:div w:id="813716688">
                  <w:marLeft w:val="0"/>
                  <w:marRight w:val="0"/>
                  <w:marTop w:val="0"/>
                  <w:marBottom w:val="0"/>
                  <w:divBdr>
                    <w:top w:val="none" w:sz="0" w:space="0" w:color="auto"/>
                    <w:left w:val="none" w:sz="0" w:space="0" w:color="auto"/>
                    <w:bottom w:val="none" w:sz="0" w:space="0" w:color="auto"/>
                    <w:right w:val="none" w:sz="0" w:space="0" w:color="auto"/>
                  </w:divBdr>
                  <w:divsChild>
                    <w:div w:id="1390567552">
                      <w:marLeft w:val="0"/>
                      <w:marRight w:val="0"/>
                      <w:marTop w:val="0"/>
                      <w:marBottom w:val="0"/>
                      <w:divBdr>
                        <w:top w:val="none" w:sz="0" w:space="0" w:color="auto"/>
                        <w:left w:val="none" w:sz="0" w:space="0" w:color="auto"/>
                        <w:bottom w:val="none" w:sz="0" w:space="0" w:color="auto"/>
                        <w:right w:val="none" w:sz="0" w:space="0" w:color="auto"/>
                      </w:divBdr>
                      <w:divsChild>
                        <w:div w:id="782307658">
                          <w:marLeft w:val="0"/>
                          <w:marRight w:val="0"/>
                          <w:marTop w:val="0"/>
                          <w:marBottom w:val="0"/>
                          <w:divBdr>
                            <w:top w:val="none" w:sz="0" w:space="0" w:color="auto"/>
                            <w:left w:val="none" w:sz="0" w:space="0" w:color="auto"/>
                            <w:bottom w:val="none" w:sz="0" w:space="0" w:color="auto"/>
                            <w:right w:val="none" w:sz="0" w:space="0" w:color="auto"/>
                          </w:divBdr>
                        </w:div>
                      </w:divsChild>
                    </w:div>
                    <w:div w:id="1862278851">
                      <w:marLeft w:val="0"/>
                      <w:marRight w:val="0"/>
                      <w:marTop w:val="0"/>
                      <w:marBottom w:val="0"/>
                      <w:divBdr>
                        <w:top w:val="none" w:sz="0" w:space="0" w:color="auto"/>
                        <w:left w:val="none" w:sz="0" w:space="0" w:color="auto"/>
                        <w:bottom w:val="none" w:sz="0" w:space="0" w:color="auto"/>
                        <w:right w:val="none" w:sz="0" w:space="0" w:color="auto"/>
                      </w:divBdr>
                      <w:divsChild>
                        <w:div w:id="769786543">
                          <w:marLeft w:val="0"/>
                          <w:marRight w:val="0"/>
                          <w:marTop w:val="0"/>
                          <w:marBottom w:val="0"/>
                          <w:divBdr>
                            <w:top w:val="none" w:sz="0" w:space="0" w:color="auto"/>
                            <w:left w:val="none" w:sz="0" w:space="0" w:color="auto"/>
                            <w:bottom w:val="none" w:sz="0" w:space="0" w:color="auto"/>
                            <w:right w:val="none" w:sz="0" w:space="0" w:color="auto"/>
                          </w:divBdr>
                        </w:div>
                      </w:divsChild>
                    </w:div>
                    <w:div w:id="25641149">
                      <w:marLeft w:val="0"/>
                      <w:marRight w:val="0"/>
                      <w:marTop w:val="0"/>
                      <w:marBottom w:val="0"/>
                      <w:divBdr>
                        <w:top w:val="none" w:sz="0" w:space="0" w:color="auto"/>
                        <w:left w:val="none" w:sz="0" w:space="0" w:color="auto"/>
                        <w:bottom w:val="none" w:sz="0" w:space="0" w:color="auto"/>
                        <w:right w:val="none" w:sz="0" w:space="0" w:color="auto"/>
                      </w:divBdr>
                      <w:divsChild>
                        <w:div w:id="859854213">
                          <w:marLeft w:val="0"/>
                          <w:marRight w:val="0"/>
                          <w:marTop w:val="0"/>
                          <w:marBottom w:val="0"/>
                          <w:divBdr>
                            <w:top w:val="none" w:sz="0" w:space="0" w:color="auto"/>
                            <w:left w:val="none" w:sz="0" w:space="0" w:color="auto"/>
                            <w:bottom w:val="none" w:sz="0" w:space="0" w:color="auto"/>
                            <w:right w:val="none" w:sz="0" w:space="0" w:color="auto"/>
                          </w:divBdr>
                          <w:divsChild>
                            <w:div w:id="780996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24915642">
                  <w:marLeft w:val="0"/>
                  <w:marRight w:val="0"/>
                  <w:marTop w:val="0"/>
                  <w:marBottom w:val="0"/>
                  <w:divBdr>
                    <w:top w:val="none" w:sz="0" w:space="0" w:color="auto"/>
                    <w:left w:val="none" w:sz="0" w:space="0" w:color="auto"/>
                    <w:bottom w:val="none" w:sz="0" w:space="0" w:color="auto"/>
                    <w:right w:val="none" w:sz="0" w:space="0" w:color="auto"/>
                  </w:divBdr>
                  <w:divsChild>
                    <w:div w:id="373962867">
                      <w:marLeft w:val="0"/>
                      <w:marRight w:val="0"/>
                      <w:marTop w:val="0"/>
                      <w:marBottom w:val="0"/>
                      <w:divBdr>
                        <w:top w:val="none" w:sz="0" w:space="0" w:color="auto"/>
                        <w:left w:val="none" w:sz="0" w:space="0" w:color="auto"/>
                        <w:bottom w:val="none" w:sz="0" w:space="0" w:color="auto"/>
                        <w:right w:val="none" w:sz="0" w:space="0" w:color="auto"/>
                      </w:divBdr>
                      <w:divsChild>
                        <w:div w:id="1265266736">
                          <w:marLeft w:val="0"/>
                          <w:marRight w:val="0"/>
                          <w:marTop w:val="0"/>
                          <w:marBottom w:val="0"/>
                          <w:divBdr>
                            <w:top w:val="none" w:sz="0" w:space="0" w:color="auto"/>
                            <w:left w:val="none" w:sz="0" w:space="0" w:color="auto"/>
                            <w:bottom w:val="none" w:sz="0" w:space="0" w:color="auto"/>
                            <w:right w:val="none" w:sz="0" w:space="0" w:color="auto"/>
                          </w:divBdr>
                          <w:divsChild>
                            <w:div w:id="1728071080">
                              <w:marLeft w:val="0"/>
                              <w:marRight w:val="0"/>
                              <w:marTop w:val="0"/>
                              <w:marBottom w:val="0"/>
                              <w:divBdr>
                                <w:top w:val="none" w:sz="0" w:space="0" w:color="auto"/>
                                <w:left w:val="none" w:sz="0" w:space="0" w:color="auto"/>
                                <w:bottom w:val="none" w:sz="0" w:space="0" w:color="auto"/>
                                <w:right w:val="none" w:sz="0" w:space="0" w:color="auto"/>
                              </w:divBdr>
                              <w:divsChild>
                                <w:div w:id="1457987770">
                                  <w:marLeft w:val="0"/>
                                  <w:marRight w:val="0"/>
                                  <w:marTop w:val="0"/>
                                  <w:marBottom w:val="0"/>
                                  <w:divBdr>
                                    <w:top w:val="none" w:sz="0" w:space="0" w:color="auto"/>
                                    <w:left w:val="none" w:sz="0" w:space="0" w:color="auto"/>
                                    <w:bottom w:val="none" w:sz="0" w:space="0" w:color="auto"/>
                                    <w:right w:val="none" w:sz="0" w:space="0" w:color="auto"/>
                                  </w:divBdr>
                                </w:div>
                                <w:div w:id="1179351345">
                                  <w:marLeft w:val="0"/>
                                  <w:marRight w:val="0"/>
                                  <w:marTop w:val="0"/>
                                  <w:marBottom w:val="0"/>
                                  <w:divBdr>
                                    <w:top w:val="none" w:sz="0" w:space="0" w:color="auto"/>
                                    <w:left w:val="none" w:sz="0" w:space="0" w:color="auto"/>
                                    <w:bottom w:val="none" w:sz="0" w:space="0" w:color="auto"/>
                                    <w:right w:val="none" w:sz="0" w:space="0" w:color="auto"/>
                                  </w:divBdr>
                                  <w:divsChild>
                                    <w:div w:id="279460625">
                                      <w:marLeft w:val="0"/>
                                      <w:marRight w:val="0"/>
                                      <w:marTop w:val="0"/>
                                      <w:marBottom w:val="0"/>
                                      <w:divBdr>
                                        <w:top w:val="none" w:sz="0" w:space="0" w:color="auto"/>
                                        <w:left w:val="none" w:sz="0" w:space="0" w:color="auto"/>
                                        <w:bottom w:val="none" w:sz="0" w:space="0" w:color="auto"/>
                                        <w:right w:val="none" w:sz="0" w:space="0" w:color="auto"/>
                                      </w:divBdr>
                                      <w:divsChild>
                                        <w:div w:id="273564993">
                                          <w:marLeft w:val="0"/>
                                          <w:marRight w:val="0"/>
                                          <w:marTop w:val="0"/>
                                          <w:marBottom w:val="0"/>
                                          <w:divBdr>
                                            <w:top w:val="none" w:sz="0" w:space="0" w:color="auto"/>
                                            <w:left w:val="none" w:sz="0" w:space="0" w:color="auto"/>
                                            <w:bottom w:val="none" w:sz="0" w:space="0" w:color="auto"/>
                                            <w:right w:val="none" w:sz="0" w:space="0" w:color="auto"/>
                                          </w:divBdr>
                                        </w:div>
                                        <w:div w:id="401877499">
                                          <w:marLeft w:val="0"/>
                                          <w:marRight w:val="0"/>
                                          <w:marTop w:val="0"/>
                                          <w:marBottom w:val="0"/>
                                          <w:divBdr>
                                            <w:top w:val="none" w:sz="0" w:space="0" w:color="auto"/>
                                            <w:left w:val="none" w:sz="0" w:space="0" w:color="auto"/>
                                            <w:bottom w:val="none" w:sz="0" w:space="0" w:color="auto"/>
                                            <w:right w:val="none" w:sz="0" w:space="0" w:color="auto"/>
                                          </w:divBdr>
                                        </w:div>
                                      </w:divsChild>
                                    </w:div>
                                    <w:div w:id="551161317">
                                      <w:marLeft w:val="0"/>
                                      <w:marRight w:val="0"/>
                                      <w:marTop w:val="0"/>
                                      <w:marBottom w:val="0"/>
                                      <w:divBdr>
                                        <w:top w:val="none" w:sz="0" w:space="0" w:color="auto"/>
                                        <w:left w:val="none" w:sz="0" w:space="0" w:color="auto"/>
                                        <w:bottom w:val="none" w:sz="0" w:space="0" w:color="auto"/>
                                        <w:right w:val="none" w:sz="0" w:space="0" w:color="auto"/>
                                      </w:divBdr>
                                      <w:divsChild>
                                        <w:div w:id="1893732858">
                                          <w:marLeft w:val="0"/>
                                          <w:marRight w:val="0"/>
                                          <w:marTop w:val="0"/>
                                          <w:marBottom w:val="0"/>
                                          <w:divBdr>
                                            <w:top w:val="none" w:sz="0" w:space="0" w:color="auto"/>
                                            <w:left w:val="none" w:sz="0" w:space="0" w:color="auto"/>
                                            <w:bottom w:val="none" w:sz="0" w:space="0" w:color="auto"/>
                                            <w:right w:val="none" w:sz="0" w:space="0" w:color="auto"/>
                                          </w:divBdr>
                                        </w:div>
                                        <w:div w:id="398792233">
                                          <w:marLeft w:val="0"/>
                                          <w:marRight w:val="0"/>
                                          <w:marTop w:val="0"/>
                                          <w:marBottom w:val="0"/>
                                          <w:divBdr>
                                            <w:top w:val="none" w:sz="0" w:space="0" w:color="auto"/>
                                            <w:left w:val="none" w:sz="0" w:space="0" w:color="auto"/>
                                            <w:bottom w:val="none" w:sz="0" w:space="0" w:color="auto"/>
                                            <w:right w:val="none" w:sz="0" w:space="0" w:color="auto"/>
                                          </w:divBdr>
                                        </w:div>
                                      </w:divsChild>
                                    </w:div>
                                    <w:div w:id="1339842407">
                                      <w:marLeft w:val="0"/>
                                      <w:marRight w:val="0"/>
                                      <w:marTop w:val="0"/>
                                      <w:marBottom w:val="0"/>
                                      <w:divBdr>
                                        <w:top w:val="none" w:sz="0" w:space="0" w:color="auto"/>
                                        <w:left w:val="none" w:sz="0" w:space="0" w:color="auto"/>
                                        <w:bottom w:val="none" w:sz="0" w:space="0" w:color="auto"/>
                                        <w:right w:val="none" w:sz="0" w:space="0" w:color="auto"/>
                                      </w:divBdr>
                                      <w:divsChild>
                                        <w:div w:id="1686320462">
                                          <w:marLeft w:val="0"/>
                                          <w:marRight w:val="0"/>
                                          <w:marTop w:val="0"/>
                                          <w:marBottom w:val="0"/>
                                          <w:divBdr>
                                            <w:top w:val="none" w:sz="0" w:space="0" w:color="auto"/>
                                            <w:left w:val="none" w:sz="0" w:space="0" w:color="auto"/>
                                            <w:bottom w:val="none" w:sz="0" w:space="0" w:color="auto"/>
                                            <w:right w:val="none" w:sz="0" w:space="0" w:color="auto"/>
                                          </w:divBdr>
                                        </w:div>
                                        <w:div w:id="1144127550">
                                          <w:marLeft w:val="0"/>
                                          <w:marRight w:val="0"/>
                                          <w:marTop w:val="0"/>
                                          <w:marBottom w:val="0"/>
                                          <w:divBdr>
                                            <w:top w:val="none" w:sz="0" w:space="0" w:color="auto"/>
                                            <w:left w:val="none" w:sz="0" w:space="0" w:color="auto"/>
                                            <w:bottom w:val="none" w:sz="0" w:space="0" w:color="auto"/>
                                            <w:right w:val="none" w:sz="0" w:space="0" w:color="auto"/>
                                          </w:divBdr>
                                        </w:div>
                                      </w:divsChild>
                                    </w:div>
                                    <w:div w:id="2051492772">
                                      <w:marLeft w:val="0"/>
                                      <w:marRight w:val="0"/>
                                      <w:marTop w:val="0"/>
                                      <w:marBottom w:val="0"/>
                                      <w:divBdr>
                                        <w:top w:val="none" w:sz="0" w:space="0" w:color="auto"/>
                                        <w:left w:val="none" w:sz="0" w:space="0" w:color="auto"/>
                                        <w:bottom w:val="none" w:sz="0" w:space="0" w:color="auto"/>
                                        <w:right w:val="none" w:sz="0" w:space="0" w:color="auto"/>
                                      </w:divBdr>
                                      <w:divsChild>
                                        <w:div w:id="747464879">
                                          <w:marLeft w:val="0"/>
                                          <w:marRight w:val="0"/>
                                          <w:marTop w:val="0"/>
                                          <w:marBottom w:val="0"/>
                                          <w:divBdr>
                                            <w:top w:val="none" w:sz="0" w:space="0" w:color="auto"/>
                                            <w:left w:val="none" w:sz="0" w:space="0" w:color="auto"/>
                                            <w:bottom w:val="none" w:sz="0" w:space="0" w:color="auto"/>
                                            <w:right w:val="none" w:sz="0" w:space="0" w:color="auto"/>
                                          </w:divBdr>
                                        </w:div>
                                        <w:div w:id="93597235">
                                          <w:marLeft w:val="0"/>
                                          <w:marRight w:val="0"/>
                                          <w:marTop w:val="0"/>
                                          <w:marBottom w:val="0"/>
                                          <w:divBdr>
                                            <w:top w:val="none" w:sz="0" w:space="0" w:color="auto"/>
                                            <w:left w:val="none" w:sz="0" w:space="0" w:color="auto"/>
                                            <w:bottom w:val="none" w:sz="0" w:space="0" w:color="auto"/>
                                            <w:right w:val="none" w:sz="0" w:space="0" w:color="auto"/>
                                          </w:divBdr>
                                        </w:div>
                                      </w:divsChild>
                                    </w:div>
                                    <w:div w:id="75514903">
                                      <w:marLeft w:val="0"/>
                                      <w:marRight w:val="0"/>
                                      <w:marTop w:val="0"/>
                                      <w:marBottom w:val="0"/>
                                      <w:divBdr>
                                        <w:top w:val="none" w:sz="0" w:space="0" w:color="auto"/>
                                        <w:left w:val="none" w:sz="0" w:space="0" w:color="auto"/>
                                        <w:bottom w:val="none" w:sz="0" w:space="0" w:color="auto"/>
                                        <w:right w:val="none" w:sz="0" w:space="0" w:color="auto"/>
                                      </w:divBdr>
                                      <w:divsChild>
                                        <w:div w:id="52314683">
                                          <w:marLeft w:val="0"/>
                                          <w:marRight w:val="0"/>
                                          <w:marTop w:val="0"/>
                                          <w:marBottom w:val="0"/>
                                          <w:divBdr>
                                            <w:top w:val="none" w:sz="0" w:space="0" w:color="auto"/>
                                            <w:left w:val="none" w:sz="0" w:space="0" w:color="auto"/>
                                            <w:bottom w:val="none" w:sz="0" w:space="0" w:color="auto"/>
                                            <w:right w:val="none" w:sz="0" w:space="0" w:color="auto"/>
                                          </w:divBdr>
                                        </w:div>
                                        <w:div w:id="105122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036589">
      <w:bodyDiv w:val="1"/>
      <w:marLeft w:val="0"/>
      <w:marRight w:val="0"/>
      <w:marTop w:val="0"/>
      <w:marBottom w:val="0"/>
      <w:divBdr>
        <w:top w:val="none" w:sz="0" w:space="0" w:color="auto"/>
        <w:left w:val="none" w:sz="0" w:space="0" w:color="auto"/>
        <w:bottom w:val="none" w:sz="0" w:space="0" w:color="auto"/>
        <w:right w:val="none" w:sz="0" w:space="0" w:color="auto"/>
      </w:divBdr>
    </w:div>
    <w:div w:id="1829125892">
      <w:bodyDiv w:val="1"/>
      <w:marLeft w:val="0"/>
      <w:marRight w:val="0"/>
      <w:marTop w:val="0"/>
      <w:marBottom w:val="0"/>
      <w:divBdr>
        <w:top w:val="none" w:sz="0" w:space="0" w:color="auto"/>
        <w:left w:val="none" w:sz="0" w:space="0" w:color="auto"/>
        <w:bottom w:val="none" w:sz="0" w:space="0" w:color="auto"/>
        <w:right w:val="none" w:sz="0" w:space="0" w:color="auto"/>
      </w:divBdr>
      <w:divsChild>
        <w:div w:id="173879796">
          <w:marLeft w:val="0"/>
          <w:marRight w:val="0"/>
          <w:marTop w:val="0"/>
          <w:marBottom w:val="0"/>
          <w:divBdr>
            <w:top w:val="none" w:sz="0" w:space="0" w:color="auto"/>
            <w:left w:val="none" w:sz="0" w:space="0" w:color="auto"/>
            <w:bottom w:val="none" w:sz="0" w:space="0" w:color="auto"/>
            <w:right w:val="none" w:sz="0" w:space="0" w:color="auto"/>
          </w:divBdr>
          <w:divsChild>
            <w:div w:id="1228538575">
              <w:marLeft w:val="0"/>
              <w:marRight w:val="0"/>
              <w:marTop w:val="0"/>
              <w:marBottom w:val="0"/>
              <w:divBdr>
                <w:top w:val="none" w:sz="0" w:space="0" w:color="auto"/>
                <w:left w:val="none" w:sz="0" w:space="0" w:color="auto"/>
                <w:bottom w:val="none" w:sz="0" w:space="0" w:color="auto"/>
                <w:right w:val="none" w:sz="0" w:space="0" w:color="auto"/>
              </w:divBdr>
              <w:divsChild>
                <w:div w:id="1164978834">
                  <w:marLeft w:val="0"/>
                  <w:marRight w:val="0"/>
                  <w:marTop w:val="0"/>
                  <w:marBottom w:val="0"/>
                  <w:divBdr>
                    <w:top w:val="none" w:sz="0" w:space="0" w:color="auto"/>
                    <w:left w:val="none" w:sz="0" w:space="0" w:color="auto"/>
                    <w:bottom w:val="none" w:sz="0" w:space="0" w:color="auto"/>
                    <w:right w:val="none" w:sz="0" w:space="0" w:color="auto"/>
                  </w:divBdr>
                </w:div>
              </w:divsChild>
            </w:div>
            <w:div w:id="2124494267">
              <w:marLeft w:val="0"/>
              <w:marRight w:val="0"/>
              <w:marTop w:val="0"/>
              <w:marBottom w:val="0"/>
              <w:divBdr>
                <w:top w:val="none" w:sz="0" w:space="0" w:color="auto"/>
                <w:left w:val="none" w:sz="0" w:space="0" w:color="auto"/>
                <w:bottom w:val="none" w:sz="0" w:space="0" w:color="auto"/>
                <w:right w:val="none" w:sz="0" w:space="0" w:color="auto"/>
              </w:divBdr>
              <w:divsChild>
                <w:div w:id="1394889507">
                  <w:marLeft w:val="0"/>
                  <w:marRight w:val="0"/>
                  <w:marTop w:val="0"/>
                  <w:marBottom w:val="0"/>
                  <w:divBdr>
                    <w:top w:val="none" w:sz="0" w:space="0" w:color="auto"/>
                    <w:left w:val="none" w:sz="0" w:space="0" w:color="auto"/>
                    <w:bottom w:val="none" w:sz="0" w:space="0" w:color="auto"/>
                    <w:right w:val="none" w:sz="0" w:space="0" w:color="auto"/>
                  </w:divBdr>
                </w:div>
              </w:divsChild>
            </w:div>
            <w:div w:id="576986111">
              <w:marLeft w:val="0"/>
              <w:marRight w:val="0"/>
              <w:marTop w:val="0"/>
              <w:marBottom w:val="0"/>
              <w:divBdr>
                <w:top w:val="none" w:sz="0" w:space="0" w:color="auto"/>
                <w:left w:val="none" w:sz="0" w:space="0" w:color="auto"/>
                <w:bottom w:val="none" w:sz="0" w:space="0" w:color="auto"/>
                <w:right w:val="none" w:sz="0" w:space="0" w:color="auto"/>
              </w:divBdr>
              <w:divsChild>
                <w:div w:id="1072847169">
                  <w:marLeft w:val="0"/>
                  <w:marRight w:val="0"/>
                  <w:marTop w:val="0"/>
                  <w:marBottom w:val="0"/>
                  <w:divBdr>
                    <w:top w:val="none" w:sz="0" w:space="0" w:color="auto"/>
                    <w:left w:val="none" w:sz="0" w:space="0" w:color="auto"/>
                    <w:bottom w:val="none" w:sz="0" w:space="0" w:color="auto"/>
                    <w:right w:val="none" w:sz="0" w:space="0" w:color="auto"/>
                  </w:divBdr>
                  <w:divsChild>
                    <w:div w:id="1488864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bblanch"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gislation.gov.uk/ukpga/1974/53" TargetMode="External"/><Relationship Id="rId4" Type="http://schemas.openxmlformats.org/officeDocument/2006/relationships/settings" Target="settings.xml"/><Relationship Id="rId9" Type="http://schemas.openxmlformats.org/officeDocument/2006/relationships/hyperlink" Target="mailto:recruitment@blanch.org.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44121-5D49-4C83-8B7B-2AF57A0BE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2014</Words>
  <Characters>11483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WILLIAMS</dc:creator>
  <cp:keywords/>
  <dc:description/>
  <cp:lastModifiedBy>P WILLIAMS</cp:lastModifiedBy>
  <cp:revision>2</cp:revision>
  <dcterms:created xsi:type="dcterms:W3CDTF">2024-10-25T13:57:00Z</dcterms:created>
  <dcterms:modified xsi:type="dcterms:W3CDTF">2024-10-25T13:57:00Z</dcterms:modified>
</cp:coreProperties>
</file>