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D1B" w:rsidRDefault="007C4188">
      <w:r>
        <w:rPr>
          <w:noProof/>
        </w:rPr>
        <w:drawing>
          <wp:inline distT="0" distB="0" distL="0" distR="0" wp14:anchorId="58AB8F24" wp14:editId="26BE3B59">
            <wp:extent cx="9777730" cy="54997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188" w:rsidRDefault="007C4188">
      <w:r>
        <w:t>Web Merge Stage 2 as at 9.11am 20/10/20</w:t>
      </w:r>
    </w:p>
    <w:p w:rsidR="007C4188" w:rsidRDefault="00BD774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6115050</wp:posOffset>
                </wp:positionH>
                <wp:positionV relativeFrom="paragraph">
                  <wp:posOffset>1438275</wp:posOffset>
                </wp:positionV>
                <wp:extent cx="257175" cy="85725"/>
                <wp:effectExtent l="0" t="0" r="28575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85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5CA4BE" id="Rectangle 16" o:spid="_x0000_s1026" style="position:absolute;margin-left:481.5pt;margin-top:113.25pt;width:20.25pt;height: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3724275</wp:posOffset>
                </wp:positionH>
                <wp:positionV relativeFrom="paragraph">
                  <wp:posOffset>1438275</wp:posOffset>
                </wp:positionV>
                <wp:extent cx="714375" cy="9525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6C0AC" id="Rectangle 14" o:spid="_x0000_s1026" style="position:absolute;margin-left:293.25pt;margin-top:113.25pt;width:56.25pt;height: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" fillcolor="#4472c4 [3204]" strokecolor="#1f3763 [1604]" strokeweight="1pt"/>
            </w:pict>
          </mc:Fallback>
        </mc:AlternateContent>
      </w:r>
      <w:r w:rsidR="007C4188">
        <w:rPr>
          <w:noProof/>
        </w:rPr>
        <w:drawing>
          <wp:inline distT="0" distB="0" distL="0" distR="0" wp14:anchorId="389846F1" wp14:editId="3A155411">
            <wp:extent cx="9777730" cy="54997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188" w:rsidRDefault="007C4188">
      <w:r>
        <w:t>Document produced by mail merge. I will now try and change the English Effort and Behaviour fields so that they display the underlying comments, rather than the numerical grades.</w:t>
      </w:r>
    </w:p>
    <w:p w:rsidR="008B0EF5" w:rsidRDefault="008B0EF5"/>
    <w:p w:rsidR="008B0EF5" w:rsidRDefault="008B0EF5"/>
    <w:p w:rsidR="007C4188" w:rsidRDefault="007C4188">
      <w:r>
        <w:lastRenderedPageBreak/>
        <w:t>Change ENGLEFF from ‘Result’ to ‘Grade Description’</w:t>
      </w:r>
    </w:p>
    <w:p w:rsidR="007C4188" w:rsidRDefault="007C4188">
      <w:r>
        <w:rPr>
          <w:noProof/>
        </w:rPr>
        <w:drawing>
          <wp:inline distT="0" distB="0" distL="0" distR="0" wp14:anchorId="4DE128C1" wp14:editId="2BFD4ECE">
            <wp:extent cx="9777730" cy="549973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188" w:rsidRDefault="007C4188">
      <w:r>
        <w:rPr>
          <w:noProof/>
        </w:rPr>
        <w:lastRenderedPageBreak/>
        <w:drawing>
          <wp:inline distT="0" distB="0" distL="0" distR="0" wp14:anchorId="53473BEF" wp14:editId="38384648">
            <wp:extent cx="9777730" cy="549973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188" w:rsidRDefault="007C4188"/>
    <w:p w:rsidR="007C4188" w:rsidRDefault="007C4188"/>
    <w:p w:rsidR="007C4188" w:rsidRDefault="007C4188"/>
    <w:p w:rsidR="007C4188" w:rsidRDefault="007C4188">
      <w:r>
        <w:lastRenderedPageBreak/>
        <w:t>When clicking on ‘Grade Description’, the following message appears:</w:t>
      </w:r>
    </w:p>
    <w:p w:rsidR="007C4188" w:rsidRDefault="007C4188">
      <w:r>
        <w:rPr>
          <w:noProof/>
        </w:rPr>
        <w:drawing>
          <wp:inline distT="0" distB="0" distL="0" distR="0" wp14:anchorId="03439EA1" wp14:editId="59B20324">
            <wp:extent cx="9777730" cy="549973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435" w:rsidRDefault="00EA4435"/>
    <w:p w:rsidR="00EA4435" w:rsidRDefault="00EA4435"/>
    <w:p w:rsidR="007C4188" w:rsidRDefault="007C4188">
      <w:r>
        <w:lastRenderedPageBreak/>
        <w:t>I’m assuming ‘only change result column’ is the correct option, and click on it accordingly.</w:t>
      </w:r>
      <w:r w:rsidR="002F3B9D">
        <w:t xml:space="preserve"> I repeat the process for ENGLBEH and save the report again.</w:t>
      </w:r>
    </w:p>
    <w:p w:rsidR="002F3B9D" w:rsidRDefault="002F3B9D">
      <w:r>
        <w:rPr>
          <w:noProof/>
        </w:rPr>
        <w:drawing>
          <wp:inline distT="0" distB="0" distL="0" distR="0" wp14:anchorId="186C30BF" wp14:editId="3A66A855">
            <wp:extent cx="9777730" cy="54997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E43" w:rsidRDefault="00064E43"/>
    <w:p w:rsidR="00064E43" w:rsidRDefault="00064E43"/>
    <w:p w:rsidR="00064E43" w:rsidRDefault="00064E43"/>
    <w:p w:rsidR="002F3B9D" w:rsidRDefault="002F3B9D">
      <w:r>
        <w:t>ENGLBEH showing as follows:</w:t>
      </w:r>
    </w:p>
    <w:p w:rsidR="002F3B9D" w:rsidRDefault="0008233E">
      <w:r>
        <w:rPr>
          <w:noProof/>
        </w:rPr>
        <w:drawing>
          <wp:inline distT="0" distB="0" distL="0" distR="0" wp14:anchorId="5852FF49" wp14:editId="1A371085">
            <wp:extent cx="9777730" cy="549973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E43" w:rsidRDefault="00064E43"/>
    <w:p w:rsidR="00064E43" w:rsidRDefault="00064E43"/>
    <w:p w:rsidR="00064E43" w:rsidRDefault="00064E43">
      <w:r>
        <w:t>I’ll now click on Process:</w:t>
      </w:r>
    </w:p>
    <w:p w:rsidR="00064E43" w:rsidRDefault="00BD774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6124575</wp:posOffset>
                </wp:positionH>
                <wp:positionV relativeFrom="paragraph">
                  <wp:posOffset>1447800</wp:posOffset>
                </wp:positionV>
                <wp:extent cx="238125" cy="95250"/>
                <wp:effectExtent l="0" t="0" r="28575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1E2EF4" id="Rectangle 18" o:spid="_x0000_s1026" style="position:absolute;margin-left:482.25pt;margin-top:114pt;width:18.75pt;height: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3733800</wp:posOffset>
                </wp:positionH>
                <wp:positionV relativeFrom="paragraph">
                  <wp:posOffset>1409700</wp:posOffset>
                </wp:positionV>
                <wp:extent cx="676275" cy="121285"/>
                <wp:effectExtent l="0" t="0" r="28575" b="1206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1212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43326B" id="Rectangle 17" o:spid="_x0000_s1026" style="position:absolute;margin-left:294pt;margin-top:111pt;width:53.25pt;height:9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" fillcolor="#4472c4 [3204]" strokecolor="#1f3763 [1604]" strokeweight="1pt"/>
            </w:pict>
          </mc:Fallback>
        </mc:AlternateContent>
      </w:r>
      <w:r w:rsidR="00064E43">
        <w:rPr>
          <w:noProof/>
        </w:rPr>
        <w:drawing>
          <wp:inline distT="0" distB="0" distL="0" distR="0" wp14:anchorId="519CFEAC" wp14:editId="53BA9677">
            <wp:extent cx="9777730" cy="5499735"/>
            <wp:effectExtent l="0" t="0" r="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E43" w:rsidRDefault="00064E43">
      <w:r>
        <w:t>The English &amp; Effort behaviour grades are now showing correctly in the report.</w:t>
      </w:r>
    </w:p>
    <w:p w:rsidR="00893D1B" w:rsidRDefault="00893D1B"/>
    <w:p w:rsidR="00C618C3" w:rsidRDefault="00893D1B">
      <w:r>
        <w:t>There’s no obvious exit from this stage. What do I do next – open up the report again within this tab, or close this tab and open up Reports in a new one?</w:t>
      </w:r>
    </w:p>
    <w:p w:rsidR="00893D1B" w:rsidRDefault="00893D1B">
      <w:r>
        <w:t xml:space="preserve"> </w:t>
      </w:r>
      <w:r>
        <w:rPr>
          <w:noProof/>
        </w:rPr>
        <w:drawing>
          <wp:inline distT="0" distB="0" distL="0" distR="0" wp14:anchorId="5E755311" wp14:editId="0484A5B2">
            <wp:extent cx="9777730" cy="5499735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8C3" w:rsidRDefault="00C618C3"/>
    <w:p w:rsidR="00893D1B" w:rsidRDefault="00893D1B">
      <w:r>
        <w:lastRenderedPageBreak/>
        <w:t>On this occasion I’ll open the same report up within this tab (in the meantime, I’ve populated the Comments fields in the Word report as follows)</w:t>
      </w:r>
    </w:p>
    <w:p w:rsidR="00893D1B" w:rsidRDefault="00893D1B">
      <w:r>
        <w:rPr>
          <w:noProof/>
        </w:rPr>
        <w:drawing>
          <wp:inline distT="0" distB="0" distL="0" distR="0" wp14:anchorId="47C3AA51" wp14:editId="06D35180">
            <wp:extent cx="9777730" cy="5499735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D1B" w:rsidRDefault="00893D1B"/>
    <w:p w:rsidR="00893D1B" w:rsidRDefault="00893D1B"/>
    <w:p w:rsidR="00893D1B" w:rsidRDefault="00893D1B"/>
    <w:p w:rsidR="00893D1B" w:rsidRDefault="00893D1B">
      <w:r>
        <w:t>I’ll click on ‘Select Last’ for everything, then on Web Merge.</w:t>
      </w:r>
    </w:p>
    <w:p w:rsidR="008E6079" w:rsidRDefault="0063251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1704975</wp:posOffset>
                </wp:positionV>
                <wp:extent cx="666750" cy="16192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1E8F3E" id="Rectangle 19" o:spid="_x0000_s1026" style="position:absolute;margin-left:305.25pt;margin-top:134.25pt;width:52.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" fillcolor="#4472c4 [3204]" strokecolor="#1f3763 [1604]" strokeweight="1pt"/>
            </w:pict>
          </mc:Fallback>
        </mc:AlternateContent>
      </w:r>
      <w:r w:rsidR="00893D1B">
        <w:rPr>
          <w:noProof/>
        </w:rPr>
        <w:drawing>
          <wp:inline distT="0" distB="0" distL="0" distR="0" wp14:anchorId="20C10450" wp14:editId="626FDF7E">
            <wp:extent cx="9777730" cy="5499735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6079" w:rsidRDefault="008E6079"/>
    <w:p w:rsidR="008E6079" w:rsidRDefault="008E6079"/>
    <w:p w:rsidR="008E6079" w:rsidRDefault="008E6079">
      <w:r>
        <w:t>As I’ve changed the Word template in the meantime, I’ll select ‘Select Document’ and choose accordingly.</w:t>
      </w:r>
    </w:p>
    <w:p w:rsidR="00893D1B" w:rsidRDefault="008E6079">
      <w:r>
        <w:rPr>
          <w:noProof/>
        </w:rPr>
        <w:drawing>
          <wp:inline distT="0" distB="0" distL="0" distR="0" wp14:anchorId="375800AD" wp14:editId="4E35FD76">
            <wp:extent cx="9777730" cy="5499735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3D1B">
        <w:tab/>
      </w:r>
    </w:p>
    <w:p w:rsidR="008E6079" w:rsidRDefault="008E6079"/>
    <w:p w:rsidR="008E6079" w:rsidRDefault="008E6079"/>
    <w:p w:rsidR="008E6079" w:rsidRDefault="008E6079">
      <w:r>
        <w:t>Clicking on ‘Next’ produces the following:</w:t>
      </w:r>
    </w:p>
    <w:p w:rsidR="008E6079" w:rsidRDefault="008E6079">
      <w:r>
        <w:rPr>
          <w:noProof/>
        </w:rPr>
        <w:drawing>
          <wp:inline distT="0" distB="0" distL="0" distR="0" wp14:anchorId="61BC809D" wp14:editId="2A08E5B1">
            <wp:extent cx="9777730" cy="5499735"/>
            <wp:effectExtent l="0" t="0" r="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8AA" w:rsidRDefault="007758AA"/>
    <w:p w:rsidR="007758AA" w:rsidRDefault="007758AA"/>
    <w:p w:rsidR="007758AA" w:rsidRDefault="006C207B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6096000</wp:posOffset>
                </wp:positionH>
                <wp:positionV relativeFrom="paragraph">
                  <wp:posOffset>1524000</wp:posOffset>
                </wp:positionV>
                <wp:extent cx="304800" cy="228600"/>
                <wp:effectExtent l="0" t="0" r="1905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91AD2" id="Rectangle 21" o:spid="_x0000_s1026" style="position:absolute;margin-left:480pt;margin-top:120pt;width:24pt;height:18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3724275</wp:posOffset>
                </wp:positionH>
                <wp:positionV relativeFrom="paragraph">
                  <wp:posOffset>1609725</wp:posOffset>
                </wp:positionV>
                <wp:extent cx="800100" cy="14287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9DA65A" id="Rectangle 20" o:spid="_x0000_s1026" style="position:absolute;margin-left:293.25pt;margin-top:126.75pt;width:63pt;height:11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" fillcolor="#4472c4 [3204]" strokecolor="#1f3763 [1604]" strokeweight="1pt"/>
            </w:pict>
          </mc:Fallback>
        </mc:AlternateContent>
      </w:r>
      <w:r w:rsidR="00664555">
        <w:t>Th</w:t>
      </w:r>
      <w:r w:rsidR="008E6079">
        <w:t>e changes I previously made to ENGLEFF &amp; ENGLBEH have definitely not saved.</w:t>
      </w:r>
      <w:r w:rsidR="007758AA">
        <w:t xml:space="preserve"> </w:t>
      </w:r>
      <w:bookmarkStart w:id="0" w:name="_GoBack"/>
      <w:r w:rsidR="00901933">
        <w:rPr>
          <w:noProof/>
        </w:rPr>
        <w:drawing>
          <wp:inline distT="0" distB="0" distL="0" distR="0" wp14:anchorId="64DEA13C" wp14:editId="45FE20E7">
            <wp:extent cx="9777730" cy="5499735"/>
            <wp:effectExtent l="0" t="0" r="0" b="571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C4188" w:rsidRDefault="007C4188"/>
    <w:sectPr w:rsidR="007C4188" w:rsidSect="007C418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188"/>
    <w:rsid w:val="00064E43"/>
    <w:rsid w:val="0008233E"/>
    <w:rsid w:val="002F3B9D"/>
    <w:rsid w:val="00632511"/>
    <w:rsid w:val="00664555"/>
    <w:rsid w:val="006C207B"/>
    <w:rsid w:val="007758AA"/>
    <w:rsid w:val="007C4188"/>
    <w:rsid w:val="00893D1B"/>
    <w:rsid w:val="008A755A"/>
    <w:rsid w:val="008B0EF5"/>
    <w:rsid w:val="008E6079"/>
    <w:rsid w:val="00901933"/>
    <w:rsid w:val="00BD7740"/>
    <w:rsid w:val="00C618C3"/>
    <w:rsid w:val="00CC7E51"/>
    <w:rsid w:val="00EA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A85F82-C02F-482F-A486-DE2A8F1F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14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Directorate Children and Young People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12</cp:revision>
  <dcterms:created xsi:type="dcterms:W3CDTF">2020-10-20T06:10:00Z</dcterms:created>
  <dcterms:modified xsi:type="dcterms:W3CDTF">2020-10-21T10:46:00Z</dcterms:modified>
</cp:coreProperties>
</file>