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620" w:rsidRDefault="005E2620" w:rsidP="002603D1">
      <w:pPr>
        <w:pStyle w:val="Heading1"/>
        <w:tabs>
          <w:tab w:val="center" w:pos="5713"/>
        </w:tabs>
        <w:ind w:left="851"/>
        <w:jc w:val="center"/>
        <w:rPr>
          <w:rFonts w:ascii="Arial" w:hAnsi="Arial" w:cs="Arial"/>
        </w:rPr>
      </w:pPr>
      <w:bookmarkStart w:id="0" w:name="_GoBack"/>
      <w:bookmarkEnd w:id="0"/>
    </w:p>
    <w:p w:rsidR="002603D1" w:rsidRDefault="003B4E3C" w:rsidP="002603D1">
      <w:pPr>
        <w:pStyle w:val="Heading1"/>
        <w:tabs>
          <w:tab w:val="center" w:pos="5713"/>
        </w:tabs>
        <w:ind w:left="851"/>
        <w:jc w:val="center"/>
        <w:rPr>
          <w:rFonts w:ascii="Arial" w:hAnsi="Arial" w:cs="Arial"/>
        </w:rPr>
      </w:pPr>
      <w:r>
        <w:rPr>
          <w:rFonts w:ascii="Arial" w:hAnsi="Arial" w:cs="Arial"/>
        </w:rPr>
        <w:t>ICT SUPPORT TECHNICIAN</w:t>
      </w:r>
    </w:p>
    <w:p w:rsidR="002603D1" w:rsidRPr="004043B0" w:rsidRDefault="002603D1" w:rsidP="002603D1">
      <w:pPr>
        <w:ind w:left="851"/>
      </w:pPr>
    </w:p>
    <w:p w:rsidR="002603D1" w:rsidRPr="00656874" w:rsidRDefault="002603D1" w:rsidP="002603D1">
      <w:pPr>
        <w:ind w:left="851"/>
        <w:jc w:val="center"/>
        <w:rPr>
          <w:rFonts w:ascii="Arial" w:hAnsi="Arial" w:cs="Arial"/>
          <w:color w:val="FF0000"/>
          <w:sz w:val="22"/>
          <w:szCs w:val="22"/>
        </w:rPr>
      </w:pPr>
      <w:r w:rsidRPr="00656874">
        <w:rPr>
          <w:rFonts w:ascii="Arial" w:hAnsi="Arial" w:cs="Arial"/>
          <w:sz w:val="22"/>
          <w:szCs w:val="22"/>
        </w:rPr>
        <w:t xml:space="preserve">Permanent Full time Contract – </w:t>
      </w:r>
      <w:r w:rsidR="003B4E3C">
        <w:rPr>
          <w:rFonts w:ascii="Arial" w:hAnsi="Arial" w:cs="Arial"/>
          <w:sz w:val="22"/>
          <w:szCs w:val="22"/>
        </w:rPr>
        <w:t>February 2020</w:t>
      </w:r>
    </w:p>
    <w:p w:rsidR="002603D1" w:rsidRPr="005B53D8" w:rsidRDefault="005B53D8" w:rsidP="002603D1">
      <w:pPr>
        <w:ind w:left="851"/>
        <w:jc w:val="center"/>
        <w:rPr>
          <w:rFonts w:ascii="Arial" w:hAnsi="Arial" w:cs="Arial"/>
          <w:sz w:val="22"/>
          <w:szCs w:val="22"/>
        </w:rPr>
      </w:pPr>
      <w:r w:rsidRPr="005B53D8">
        <w:rPr>
          <w:rFonts w:ascii="Arial" w:hAnsi="Arial" w:cs="Arial"/>
          <w:sz w:val="22"/>
          <w:szCs w:val="22"/>
        </w:rPr>
        <w:t>Salary Scale 7 (£19,554 - £21,166)</w:t>
      </w:r>
    </w:p>
    <w:p w:rsidR="002603D1" w:rsidRPr="00656874" w:rsidRDefault="002603D1" w:rsidP="002603D1">
      <w:pPr>
        <w:ind w:left="851" w:right="227"/>
        <w:jc w:val="center"/>
        <w:rPr>
          <w:rFonts w:ascii="Arial" w:hAnsi="Arial" w:cs="Arial"/>
          <w:sz w:val="22"/>
          <w:szCs w:val="22"/>
        </w:rPr>
      </w:pPr>
    </w:p>
    <w:p w:rsidR="005E2620" w:rsidRDefault="005E2620" w:rsidP="002603D1">
      <w:pPr>
        <w:ind w:left="851" w:right="227"/>
        <w:rPr>
          <w:rFonts w:ascii="Arial" w:hAnsi="Arial" w:cs="Arial"/>
          <w:sz w:val="22"/>
          <w:szCs w:val="22"/>
        </w:rPr>
      </w:pPr>
    </w:p>
    <w:p w:rsidR="002603D1" w:rsidRPr="00051C50" w:rsidRDefault="002603D1" w:rsidP="002603D1">
      <w:pPr>
        <w:ind w:left="851" w:right="227"/>
        <w:rPr>
          <w:rFonts w:ascii="Arial" w:hAnsi="Arial" w:cs="Arial"/>
          <w:color w:val="2F5496" w:themeColor="accent5" w:themeShade="BF"/>
          <w:sz w:val="22"/>
          <w:szCs w:val="22"/>
        </w:rPr>
      </w:pPr>
      <w:r w:rsidRPr="00051C50">
        <w:rPr>
          <w:rFonts w:ascii="Arial" w:hAnsi="Arial" w:cs="Arial"/>
          <w:sz w:val="22"/>
          <w:szCs w:val="22"/>
        </w:rPr>
        <w:t>Birkdale High School is a popular and successful all-</w:t>
      </w:r>
      <w:proofErr w:type="gramStart"/>
      <w:r w:rsidRPr="00051C50">
        <w:rPr>
          <w:rFonts w:ascii="Arial" w:hAnsi="Arial" w:cs="Arial"/>
          <w:sz w:val="22"/>
          <w:szCs w:val="22"/>
        </w:rPr>
        <w:t>boys</w:t>
      </w:r>
      <w:proofErr w:type="gramEnd"/>
      <w:r w:rsidRPr="00051C50">
        <w:rPr>
          <w:rFonts w:ascii="Arial" w:hAnsi="Arial" w:cs="Arial"/>
          <w:sz w:val="22"/>
          <w:szCs w:val="22"/>
        </w:rPr>
        <w:t xml:space="preserve"> 11-16 comprehensive Academy with an excellent reputation, outstanding pastoral care and </w:t>
      </w:r>
      <w:r w:rsidR="0051192D">
        <w:rPr>
          <w:rFonts w:ascii="Arial" w:hAnsi="Arial" w:cs="Arial"/>
          <w:sz w:val="22"/>
          <w:szCs w:val="22"/>
        </w:rPr>
        <w:t xml:space="preserve">above national average academic </w:t>
      </w:r>
      <w:r w:rsidRPr="00051C50">
        <w:rPr>
          <w:rFonts w:ascii="Arial" w:hAnsi="Arial" w:cs="Arial"/>
          <w:sz w:val="22"/>
          <w:szCs w:val="22"/>
        </w:rPr>
        <w:t>results.</w:t>
      </w:r>
    </w:p>
    <w:p w:rsidR="002603D1" w:rsidRPr="00051C50" w:rsidRDefault="002603D1" w:rsidP="002603D1">
      <w:pPr>
        <w:ind w:left="851" w:right="227"/>
        <w:rPr>
          <w:rFonts w:ascii="Arial" w:hAnsi="Arial" w:cs="Arial"/>
          <w:color w:val="2F5496" w:themeColor="accent5" w:themeShade="BF"/>
          <w:sz w:val="22"/>
          <w:szCs w:val="22"/>
        </w:rPr>
      </w:pPr>
    </w:p>
    <w:p w:rsidR="003B4E3C" w:rsidRDefault="002603D1" w:rsidP="002603D1">
      <w:pPr>
        <w:shd w:val="clear" w:color="auto" w:fill="FFFFFF"/>
        <w:spacing w:after="240" w:line="238" w:lineRule="atLeast"/>
        <w:ind w:left="851"/>
        <w:textAlignment w:val="baseline"/>
        <w:rPr>
          <w:rFonts w:ascii="Arial" w:hAnsi="Arial" w:cs="Arial"/>
          <w:sz w:val="22"/>
          <w:szCs w:val="22"/>
          <w:bdr w:val="none" w:sz="0" w:space="0" w:color="auto" w:frame="1"/>
          <w:lang w:eastAsia="en-GB"/>
        </w:rPr>
      </w:pPr>
      <w:r w:rsidRPr="00051C50">
        <w:rPr>
          <w:rFonts w:ascii="Arial" w:hAnsi="Arial" w:cs="Arial"/>
          <w:sz w:val="22"/>
          <w:szCs w:val="22"/>
          <w:bdr w:val="none" w:sz="0" w:space="0" w:color="auto" w:frame="1"/>
          <w:lang w:eastAsia="en-GB"/>
        </w:rPr>
        <w:t xml:space="preserve">The governors would like to appoint an innovative, hard-working and talented </w:t>
      </w:r>
      <w:r w:rsidR="003B4E3C">
        <w:rPr>
          <w:rFonts w:ascii="Arial" w:hAnsi="Arial" w:cs="Arial"/>
          <w:sz w:val="22"/>
          <w:szCs w:val="22"/>
          <w:bdr w:val="none" w:sz="0" w:space="0" w:color="auto" w:frame="1"/>
          <w:lang w:eastAsia="en-GB"/>
        </w:rPr>
        <w:t>ICT Technician</w:t>
      </w:r>
      <w:r w:rsidRPr="00051C50">
        <w:rPr>
          <w:rFonts w:ascii="Arial" w:hAnsi="Arial" w:cs="Arial"/>
          <w:sz w:val="22"/>
          <w:szCs w:val="22"/>
          <w:bdr w:val="none" w:sz="0" w:space="0" w:color="auto" w:frame="1"/>
          <w:lang w:eastAsia="en-GB"/>
        </w:rPr>
        <w:t xml:space="preserve"> to support the </w:t>
      </w:r>
      <w:r w:rsidR="0051192D">
        <w:rPr>
          <w:rFonts w:ascii="Arial" w:hAnsi="Arial" w:cs="Arial"/>
          <w:sz w:val="22"/>
          <w:szCs w:val="22"/>
          <w:bdr w:val="none" w:sz="0" w:space="0" w:color="auto" w:frame="1"/>
          <w:lang w:eastAsia="en-GB"/>
        </w:rPr>
        <w:t xml:space="preserve">work of the </w:t>
      </w:r>
      <w:r w:rsidRPr="00051C50">
        <w:rPr>
          <w:rFonts w:ascii="Arial" w:hAnsi="Arial" w:cs="Arial"/>
          <w:sz w:val="22"/>
          <w:szCs w:val="22"/>
          <w:bdr w:val="none" w:sz="0" w:space="0" w:color="auto" w:frame="1"/>
          <w:lang w:eastAsia="en-GB"/>
        </w:rPr>
        <w:t xml:space="preserve">academy </w:t>
      </w:r>
      <w:r w:rsidR="0051192D">
        <w:rPr>
          <w:rFonts w:ascii="Arial" w:hAnsi="Arial" w:cs="Arial"/>
          <w:sz w:val="22"/>
          <w:szCs w:val="22"/>
          <w:bdr w:val="none" w:sz="0" w:space="0" w:color="auto" w:frame="1"/>
          <w:lang w:eastAsia="en-GB"/>
        </w:rPr>
        <w:t>and its pupils</w:t>
      </w:r>
      <w:r w:rsidRPr="00051C50">
        <w:rPr>
          <w:rFonts w:ascii="Arial" w:hAnsi="Arial" w:cs="Arial"/>
          <w:sz w:val="22"/>
          <w:szCs w:val="22"/>
          <w:bdr w:val="none" w:sz="0" w:space="0" w:color="auto" w:frame="1"/>
          <w:lang w:eastAsia="en-GB"/>
        </w:rPr>
        <w:t xml:space="preserve">.  </w:t>
      </w:r>
    </w:p>
    <w:p w:rsidR="00F21518" w:rsidRDefault="00F21518" w:rsidP="002603D1">
      <w:pPr>
        <w:shd w:val="clear" w:color="auto" w:fill="FFFFFF"/>
        <w:spacing w:after="240" w:line="238" w:lineRule="atLeast"/>
        <w:ind w:left="851"/>
        <w:textAlignment w:val="baseline"/>
        <w:rPr>
          <w:rFonts w:ascii="Arial" w:hAnsi="Arial" w:cs="Arial"/>
          <w:sz w:val="22"/>
          <w:szCs w:val="22"/>
          <w:bdr w:val="none" w:sz="0" w:space="0" w:color="auto" w:frame="1"/>
          <w:lang w:eastAsia="en-GB"/>
        </w:rPr>
      </w:pPr>
      <w:r>
        <w:rPr>
          <w:rFonts w:ascii="Arial" w:hAnsi="Arial" w:cs="Arial"/>
          <w:sz w:val="22"/>
          <w:szCs w:val="22"/>
          <w:bdr w:val="none" w:sz="0" w:space="0" w:color="auto" w:frame="1"/>
          <w:lang w:eastAsia="en-GB"/>
        </w:rPr>
        <w:t>Main Purpose:</w:t>
      </w:r>
    </w:p>
    <w:p w:rsidR="00F21518" w:rsidRDefault="00F21518" w:rsidP="00F21518">
      <w:pPr>
        <w:pStyle w:val="ListParagraph"/>
        <w:numPr>
          <w:ilvl w:val="0"/>
          <w:numId w:val="3"/>
        </w:numPr>
        <w:shd w:val="clear" w:color="auto" w:fill="FFFFFF"/>
        <w:spacing w:before="199" w:after="199"/>
        <w:textAlignment w:val="baseline"/>
        <w:rPr>
          <w:rFonts w:ascii="Arial" w:hAnsi="Arial" w:cs="Arial"/>
          <w:sz w:val="22"/>
          <w:szCs w:val="22"/>
        </w:rPr>
      </w:pPr>
      <w:r w:rsidRPr="00F21518">
        <w:rPr>
          <w:rFonts w:ascii="Arial" w:hAnsi="Arial" w:cs="Arial"/>
          <w:sz w:val="22"/>
          <w:szCs w:val="22"/>
        </w:rPr>
        <w:t>To support the development and use of ICT across the school for curriculum and administrative purposes</w:t>
      </w:r>
    </w:p>
    <w:p w:rsidR="000D2EF7" w:rsidRDefault="00F21518" w:rsidP="000D2EF7">
      <w:pPr>
        <w:pStyle w:val="ListParagraph"/>
        <w:numPr>
          <w:ilvl w:val="0"/>
          <w:numId w:val="3"/>
        </w:numPr>
        <w:shd w:val="clear" w:color="auto" w:fill="FFFFFF"/>
        <w:spacing w:before="199" w:after="199"/>
        <w:textAlignment w:val="baseline"/>
        <w:rPr>
          <w:rFonts w:ascii="Arial" w:hAnsi="Arial" w:cs="Arial"/>
          <w:sz w:val="22"/>
          <w:szCs w:val="22"/>
        </w:rPr>
      </w:pPr>
      <w:r w:rsidRPr="000D2EF7">
        <w:rPr>
          <w:rFonts w:ascii="Arial" w:hAnsi="Arial" w:cs="Arial"/>
          <w:sz w:val="22"/>
          <w:szCs w:val="22"/>
        </w:rPr>
        <w:t xml:space="preserve">To assist in the day to day running of the Birkdale High School Academy IT system to achieve minimum downtime and </w:t>
      </w:r>
      <w:r w:rsidR="000D2EF7">
        <w:rPr>
          <w:rFonts w:ascii="Arial" w:hAnsi="Arial" w:cs="Arial"/>
          <w:sz w:val="22"/>
          <w:szCs w:val="22"/>
        </w:rPr>
        <w:t xml:space="preserve">optimum end user satisfaction </w:t>
      </w:r>
    </w:p>
    <w:p w:rsidR="000D2EF7" w:rsidRDefault="00F21518" w:rsidP="000D2EF7">
      <w:pPr>
        <w:pStyle w:val="ListParagraph"/>
        <w:numPr>
          <w:ilvl w:val="0"/>
          <w:numId w:val="3"/>
        </w:numPr>
        <w:shd w:val="clear" w:color="auto" w:fill="FFFFFF"/>
        <w:spacing w:before="199" w:after="199"/>
        <w:textAlignment w:val="baseline"/>
        <w:rPr>
          <w:rFonts w:ascii="Arial" w:hAnsi="Arial" w:cs="Arial"/>
          <w:sz w:val="22"/>
          <w:szCs w:val="22"/>
        </w:rPr>
      </w:pPr>
      <w:r w:rsidRPr="000D2EF7">
        <w:rPr>
          <w:rFonts w:ascii="Arial" w:hAnsi="Arial" w:cs="Arial"/>
          <w:sz w:val="22"/>
          <w:szCs w:val="22"/>
        </w:rPr>
        <w:t>To ensure there is a reliable IT system across</w:t>
      </w:r>
      <w:r w:rsidR="00875EA3">
        <w:rPr>
          <w:rFonts w:ascii="Arial" w:hAnsi="Arial" w:cs="Arial"/>
          <w:sz w:val="22"/>
          <w:szCs w:val="22"/>
        </w:rPr>
        <w:t xml:space="preserve"> </w:t>
      </w:r>
      <w:r w:rsidRPr="000D2EF7">
        <w:rPr>
          <w:rFonts w:ascii="Arial" w:hAnsi="Arial" w:cs="Arial"/>
          <w:sz w:val="22"/>
          <w:szCs w:val="22"/>
        </w:rPr>
        <w:t>the</w:t>
      </w:r>
      <w:r w:rsidR="000D2EF7">
        <w:rPr>
          <w:rFonts w:ascii="Arial" w:hAnsi="Arial" w:cs="Arial"/>
          <w:sz w:val="22"/>
          <w:szCs w:val="22"/>
        </w:rPr>
        <w:t xml:space="preserve"> Birkdale High School Academy</w:t>
      </w:r>
    </w:p>
    <w:p w:rsidR="000D2EF7" w:rsidRDefault="00F21518" w:rsidP="000D2EF7">
      <w:pPr>
        <w:pStyle w:val="ListParagraph"/>
        <w:numPr>
          <w:ilvl w:val="0"/>
          <w:numId w:val="3"/>
        </w:numPr>
        <w:shd w:val="clear" w:color="auto" w:fill="FFFFFF"/>
        <w:spacing w:before="199" w:after="199"/>
        <w:textAlignment w:val="baseline"/>
        <w:rPr>
          <w:rFonts w:ascii="Arial" w:hAnsi="Arial" w:cs="Arial"/>
          <w:sz w:val="22"/>
          <w:szCs w:val="22"/>
        </w:rPr>
      </w:pPr>
      <w:r w:rsidRPr="000D2EF7">
        <w:rPr>
          <w:rFonts w:ascii="Arial" w:hAnsi="Arial" w:cs="Arial"/>
          <w:sz w:val="22"/>
          <w:szCs w:val="22"/>
        </w:rPr>
        <w:t>To utilise emerging technologies to sup</w:t>
      </w:r>
      <w:r w:rsidR="000D2EF7">
        <w:rPr>
          <w:rFonts w:ascii="Arial" w:hAnsi="Arial" w:cs="Arial"/>
          <w:sz w:val="22"/>
          <w:szCs w:val="22"/>
        </w:rPr>
        <w:t xml:space="preserve">port administrative functions </w:t>
      </w:r>
    </w:p>
    <w:p w:rsidR="002603D1" w:rsidRPr="00656874" w:rsidRDefault="00F21518" w:rsidP="000D2EF7">
      <w:pPr>
        <w:pStyle w:val="ListParagraph"/>
        <w:numPr>
          <w:ilvl w:val="0"/>
          <w:numId w:val="3"/>
        </w:numPr>
        <w:shd w:val="clear" w:color="auto" w:fill="FFFFFF"/>
        <w:spacing w:before="199" w:after="199"/>
        <w:textAlignment w:val="baseline"/>
        <w:rPr>
          <w:rFonts w:ascii="Arial" w:hAnsi="Arial" w:cs="Arial"/>
          <w:sz w:val="22"/>
          <w:szCs w:val="22"/>
        </w:rPr>
      </w:pPr>
      <w:r w:rsidRPr="000D2EF7">
        <w:rPr>
          <w:rFonts w:ascii="Arial" w:hAnsi="Arial" w:cs="Arial"/>
          <w:sz w:val="22"/>
          <w:szCs w:val="22"/>
        </w:rPr>
        <w:t xml:space="preserve">To support the development of staff/pupil skills </w:t>
      </w:r>
    </w:p>
    <w:p w:rsidR="002603D1" w:rsidRPr="00DC0C42" w:rsidRDefault="002603D1" w:rsidP="002603D1">
      <w:pPr>
        <w:ind w:left="851" w:right="227"/>
        <w:rPr>
          <w:rFonts w:ascii="Arial" w:hAnsi="Arial" w:cs="Arial"/>
          <w:sz w:val="22"/>
          <w:szCs w:val="22"/>
        </w:rPr>
      </w:pPr>
      <w:r w:rsidRPr="00656874">
        <w:rPr>
          <w:rFonts w:ascii="Arial" w:hAnsi="Arial" w:cs="Arial"/>
          <w:sz w:val="22"/>
          <w:szCs w:val="22"/>
        </w:rPr>
        <w:t>If you would like to be part of an establishment that highly values its staff and provides opportunities for further development please contact us for an application pack</w:t>
      </w:r>
    </w:p>
    <w:p w:rsidR="002603D1" w:rsidRPr="00EF0168" w:rsidRDefault="002603D1" w:rsidP="002603D1">
      <w:pPr>
        <w:ind w:left="851" w:right="227"/>
        <w:jc w:val="both"/>
        <w:rPr>
          <w:rFonts w:ascii="Arial" w:hAnsi="Arial" w:cs="Arial"/>
          <w:sz w:val="20"/>
          <w:szCs w:val="20"/>
        </w:rPr>
      </w:pPr>
    </w:p>
    <w:p w:rsidR="002603D1" w:rsidRPr="005B53D8" w:rsidRDefault="002603D1" w:rsidP="002603D1">
      <w:pPr>
        <w:ind w:left="851" w:right="227"/>
        <w:rPr>
          <w:rFonts w:ascii="Arial" w:hAnsi="Arial" w:cs="Arial"/>
          <w:sz w:val="22"/>
          <w:szCs w:val="22"/>
        </w:rPr>
      </w:pPr>
      <w:r w:rsidRPr="003C532A">
        <w:rPr>
          <w:rFonts w:ascii="Arial" w:hAnsi="Arial" w:cs="Arial"/>
          <w:sz w:val="22"/>
          <w:szCs w:val="22"/>
        </w:rPr>
        <w:t xml:space="preserve">Further details and an application form can be downloaded from </w:t>
      </w:r>
      <w:hyperlink r:id="rId7" w:history="1">
        <w:r w:rsidRPr="003C532A">
          <w:rPr>
            <w:rStyle w:val="Hyperlink"/>
            <w:rFonts w:ascii="Arial" w:hAnsi="Arial" w:cs="Arial"/>
            <w:sz w:val="22"/>
            <w:szCs w:val="22"/>
          </w:rPr>
          <w:t>www.birkdalehigh.co.uk</w:t>
        </w:r>
      </w:hyperlink>
      <w:r w:rsidRPr="003C532A">
        <w:rPr>
          <w:rFonts w:ascii="Arial" w:hAnsi="Arial" w:cs="Arial"/>
          <w:sz w:val="22"/>
          <w:szCs w:val="22"/>
        </w:rPr>
        <w:t xml:space="preserve"> or obtained from Ms Karen </w:t>
      </w:r>
      <w:proofErr w:type="spellStart"/>
      <w:r w:rsidRPr="003C532A">
        <w:rPr>
          <w:rFonts w:ascii="Arial" w:hAnsi="Arial" w:cs="Arial"/>
          <w:sz w:val="22"/>
          <w:szCs w:val="22"/>
        </w:rPr>
        <w:t>Anslow</w:t>
      </w:r>
      <w:proofErr w:type="spellEnd"/>
      <w:r w:rsidRPr="003C532A">
        <w:rPr>
          <w:rFonts w:ascii="Arial" w:hAnsi="Arial" w:cs="Arial"/>
          <w:sz w:val="22"/>
          <w:szCs w:val="22"/>
        </w:rPr>
        <w:t xml:space="preserve"> at the school.  Completed application forms should be emailed to recruitment@birkdalehigh.co.uk </w:t>
      </w:r>
      <w:r w:rsidRPr="005B53D8">
        <w:rPr>
          <w:rFonts w:ascii="Arial" w:hAnsi="Arial" w:cs="Arial"/>
          <w:sz w:val="22"/>
          <w:szCs w:val="22"/>
        </w:rPr>
        <w:t xml:space="preserve">by </w:t>
      </w:r>
      <w:r w:rsidR="0051192D" w:rsidRPr="005B53D8">
        <w:rPr>
          <w:rFonts w:ascii="Arial" w:hAnsi="Arial" w:cs="Arial"/>
          <w:sz w:val="22"/>
          <w:szCs w:val="22"/>
        </w:rPr>
        <w:t>12.00pm</w:t>
      </w:r>
      <w:r w:rsidR="00AD04F0" w:rsidRPr="005B53D8">
        <w:rPr>
          <w:rFonts w:ascii="Arial" w:hAnsi="Arial" w:cs="Arial"/>
          <w:sz w:val="22"/>
          <w:szCs w:val="22"/>
        </w:rPr>
        <w:t xml:space="preserve"> on </w:t>
      </w:r>
      <w:r w:rsidR="0051192D" w:rsidRPr="005B53D8">
        <w:rPr>
          <w:rFonts w:ascii="Arial" w:hAnsi="Arial" w:cs="Arial"/>
          <w:sz w:val="22"/>
          <w:szCs w:val="22"/>
        </w:rPr>
        <w:t>Wednesday 12 February 2020</w:t>
      </w:r>
      <w:r w:rsidRPr="005B53D8">
        <w:rPr>
          <w:rFonts w:ascii="Arial" w:hAnsi="Arial" w:cs="Arial"/>
          <w:sz w:val="22"/>
          <w:szCs w:val="22"/>
        </w:rPr>
        <w:t>.</w:t>
      </w:r>
    </w:p>
    <w:p w:rsidR="002603D1" w:rsidRPr="005B53D8" w:rsidRDefault="002603D1" w:rsidP="002603D1">
      <w:pPr>
        <w:ind w:left="851" w:right="227"/>
        <w:rPr>
          <w:rFonts w:ascii="Arial" w:hAnsi="Arial" w:cs="Arial"/>
        </w:rPr>
      </w:pPr>
      <w:r w:rsidRPr="005B53D8">
        <w:rPr>
          <w:rFonts w:ascii="Arial" w:hAnsi="Arial" w:cs="Arial"/>
          <w:sz w:val="22"/>
          <w:szCs w:val="22"/>
        </w:rPr>
        <w:t xml:space="preserve">Interviews for shortlisted candidates will take place </w:t>
      </w:r>
      <w:r w:rsidR="00AD04F0" w:rsidRPr="005B53D8">
        <w:rPr>
          <w:rFonts w:ascii="Arial" w:hAnsi="Arial" w:cs="Arial"/>
          <w:sz w:val="22"/>
          <w:szCs w:val="22"/>
        </w:rPr>
        <w:t xml:space="preserve">on </w:t>
      </w:r>
      <w:r w:rsidR="005B53D8" w:rsidRPr="005B53D8">
        <w:rPr>
          <w:rFonts w:ascii="Arial" w:hAnsi="Arial" w:cs="Arial"/>
          <w:sz w:val="22"/>
          <w:szCs w:val="22"/>
        </w:rPr>
        <w:t>w</w:t>
      </w:r>
      <w:r w:rsidR="005B53D8">
        <w:rPr>
          <w:rFonts w:ascii="Arial" w:hAnsi="Arial" w:cs="Arial"/>
          <w:sz w:val="22"/>
          <w:szCs w:val="22"/>
        </w:rPr>
        <w:t>eek commencing</w:t>
      </w:r>
      <w:r w:rsidR="005B53D8" w:rsidRPr="005B53D8">
        <w:rPr>
          <w:rFonts w:ascii="Arial" w:hAnsi="Arial" w:cs="Arial"/>
          <w:sz w:val="22"/>
          <w:szCs w:val="22"/>
        </w:rPr>
        <w:t xml:space="preserve"> Monday 2 March 2020.</w:t>
      </w:r>
    </w:p>
    <w:p w:rsidR="005E2620" w:rsidRPr="005B53D8" w:rsidRDefault="005E2620" w:rsidP="002603D1">
      <w:pPr>
        <w:ind w:left="851" w:right="227"/>
        <w:jc w:val="center"/>
        <w:rPr>
          <w:rFonts w:ascii="Arial" w:hAnsi="Arial" w:cs="Arial"/>
          <w:b/>
          <w:i/>
          <w:sz w:val="20"/>
          <w:szCs w:val="20"/>
        </w:rPr>
      </w:pPr>
    </w:p>
    <w:p w:rsidR="00745A52" w:rsidRDefault="00745A52" w:rsidP="002603D1">
      <w:pPr>
        <w:ind w:left="851" w:right="227"/>
        <w:jc w:val="center"/>
        <w:rPr>
          <w:rFonts w:ascii="Arial" w:hAnsi="Arial" w:cs="Arial"/>
          <w:b/>
          <w:i/>
          <w:sz w:val="18"/>
          <w:szCs w:val="18"/>
        </w:rPr>
      </w:pPr>
    </w:p>
    <w:p w:rsidR="00745A52" w:rsidRDefault="00745A52" w:rsidP="002603D1">
      <w:pPr>
        <w:ind w:left="851" w:right="227"/>
        <w:jc w:val="center"/>
        <w:rPr>
          <w:rFonts w:ascii="Arial" w:hAnsi="Arial" w:cs="Arial"/>
          <w:b/>
          <w:i/>
          <w:sz w:val="18"/>
          <w:szCs w:val="18"/>
        </w:rPr>
      </w:pPr>
    </w:p>
    <w:p w:rsidR="00745A52" w:rsidRDefault="00745A52" w:rsidP="002603D1">
      <w:pPr>
        <w:ind w:left="851" w:right="227"/>
        <w:jc w:val="center"/>
        <w:rPr>
          <w:rFonts w:ascii="Arial" w:hAnsi="Arial" w:cs="Arial"/>
          <w:b/>
          <w:i/>
          <w:sz w:val="18"/>
          <w:szCs w:val="18"/>
        </w:rPr>
      </w:pPr>
    </w:p>
    <w:p w:rsidR="00745A52" w:rsidRDefault="00745A52" w:rsidP="002603D1">
      <w:pPr>
        <w:ind w:left="851" w:right="227"/>
        <w:jc w:val="center"/>
        <w:rPr>
          <w:rFonts w:ascii="Arial" w:hAnsi="Arial" w:cs="Arial"/>
          <w:b/>
          <w:i/>
          <w:sz w:val="18"/>
          <w:szCs w:val="18"/>
        </w:rPr>
      </w:pPr>
    </w:p>
    <w:p w:rsidR="002603D1" w:rsidRPr="005E2620" w:rsidRDefault="002603D1" w:rsidP="002603D1">
      <w:pPr>
        <w:ind w:left="851" w:right="227"/>
        <w:jc w:val="center"/>
        <w:rPr>
          <w:rFonts w:ascii="Arial" w:hAnsi="Arial" w:cs="Arial"/>
          <w:b/>
          <w:i/>
          <w:sz w:val="18"/>
          <w:szCs w:val="18"/>
        </w:rPr>
      </w:pPr>
      <w:r w:rsidRPr="005E2620">
        <w:rPr>
          <w:rFonts w:ascii="Arial" w:hAnsi="Arial" w:cs="Arial"/>
          <w:b/>
          <w:i/>
          <w:sz w:val="18"/>
          <w:szCs w:val="18"/>
        </w:rPr>
        <w:t>Birkdale High School safeguards children and actively promotes their welfare.  We expect all staff and volunteers to share this commitment.  All posts are subject to the acquisition of an enhanced DBS certificate with barred list information through the Disclosure and Barring Service and further checks as required. All teaching positions will also be subject to a prohibition order check.</w:t>
      </w:r>
    </w:p>
    <w:p w:rsidR="008E234A" w:rsidRPr="00695B87" w:rsidRDefault="008E234A" w:rsidP="002603D1">
      <w:pPr>
        <w:tabs>
          <w:tab w:val="left" w:pos="3987"/>
        </w:tabs>
        <w:ind w:left="851" w:right="1020"/>
        <w:rPr>
          <w:rFonts w:ascii="Arial" w:hAnsi="Arial" w:cs="Arial"/>
        </w:rPr>
      </w:pPr>
    </w:p>
    <w:sectPr w:rsidR="008E234A" w:rsidRPr="00695B87" w:rsidSect="005B53D8">
      <w:headerReference w:type="default" r:id="rId8"/>
      <w:footerReference w:type="default" r:id="rId9"/>
      <w:pgSz w:w="11906" w:h="16838"/>
      <w:pgMar w:top="720" w:right="991" w:bottom="720" w:left="340" w:header="340"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06D7" w:rsidRDefault="008906D7" w:rsidP="008906D7">
      <w:r>
        <w:separator/>
      </w:r>
    </w:p>
  </w:endnote>
  <w:endnote w:type="continuationSeparator" w:id="0">
    <w:p w:rsidR="008906D7" w:rsidRDefault="008906D7" w:rsidP="00890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D7" w:rsidRDefault="008906D7">
    <w:pPr>
      <w:pStyle w:val="Footer"/>
    </w:pPr>
    <w:r>
      <w:rPr>
        <w:noProof/>
        <w:lang w:eastAsia="en-GB"/>
      </w:rPr>
      <w:drawing>
        <wp:inline distT="0" distB="0" distL="0" distR="0">
          <wp:extent cx="7171833" cy="790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0001.jpg"/>
                  <pic:cNvPicPr/>
                </pic:nvPicPr>
                <pic:blipFill rotWithShape="1">
                  <a:blip r:embed="rId1" cstate="print">
                    <a:extLst>
                      <a:ext uri="{28A0092B-C50C-407E-A947-70E740481C1C}">
                        <a14:useLocalDpi xmlns:a14="http://schemas.microsoft.com/office/drawing/2010/main" val="0"/>
                      </a:ext>
                    </a:extLst>
                  </a:blip>
                  <a:srcRect t="90499" b="1708"/>
                  <a:stretch/>
                </pic:blipFill>
                <pic:spPr bwMode="auto">
                  <a:xfrm>
                    <a:off x="0" y="0"/>
                    <a:ext cx="7178121" cy="791268"/>
                  </a:xfrm>
                  <a:prstGeom prst="rect">
                    <a:avLst/>
                  </a:prstGeom>
                  <a:ln>
                    <a:noFill/>
                  </a:ln>
                  <a:extLst>
                    <a:ext uri="{53640926-AAD7-44D8-BBD7-CCE9431645EC}">
                      <a14:shadowObscured xmlns:a14="http://schemas.microsoft.com/office/drawing/2010/main"/>
                    </a:ext>
                  </a:extLst>
                </pic:spPr>
              </pic:pic>
            </a:graphicData>
          </a:graphic>
        </wp:inline>
      </w:drawing>
    </w:r>
  </w:p>
  <w:p w:rsidR="008906D7" w:rsidRDefault="008906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06D7" w:rsidRDefault="008906D7" w:rsidP="008906D7">
      <w:r>
        <w:separator/>
      </w:r>
    </w:p>
  </w:footnote>
  <w:footnote w:type="continuationSeparator" w:id="0">
    <w:p w:rsidR="008906D7" w:rsidRDefault="008906D7" w:rsidP="008906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6D7" w:rsidRDefault="00DE37EA">
    <w:pPr>
      <w:pStyle w:val="Header"/>
    </w:pPr>
    <w:r>
      <w:rPr>
        <w:noProof/>
        <w:lang w:eastAsia="en-GB"/>
      </w:rPr>
      <w:drawing>
        <wp:anchor distT="0" distB="0" distL="114300" distR="114300" simplePos="0" relativeHeight="251659264" behindDoc="0" locked="0" layoutInCell="1" allowOverlap="1">
          <wp:simplePos x="0" y="0"/>
          <wp:positionH relativeFrom="column">
            <wp:posOffset>4575175</wp:posOffset>
          </wp:positionH>
          <wp:positionV relativeFrom="paragraph">
            <wp:posOffset>-15875</wp:posOffset>
          </wp:positionV>
          <wp:extent cx="1161144" cy="751016"/>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O2017 Awards Logo %28Landscape%29 Web.jpg"/>
                  <pic:cNvPicPr/>
                </pic:nvPicPr>
                <pic:blipFill>
                  <a:blip r:embed="rId1">
                    <a:extLst>
                      <a:ext uri="{28A0092B-C50C-407E-A947-70E740481C1C}">
                        <a14:useLocalDpi xmlns:a14="http://schemas.microsoft.com/office/drawing/2010/main" val="0"/>
                      </a:ext>
                    </a:extLst>
                  </a:blip>
                  <a:stretch>
                    <a:fillRect/>
                  </a:stretch>
                </pic:blipFill>
                <pic:spPr>
                  <a:xfrm>
                    <a:off x="0" y="0"/>
                    <a:ext cx="1161144" cy="751016"/>
                  </a:xfrm>
                  <a:prstGeom prst="rect">
                    <a:avLst/>
                  </a:prstGeom>
                </pic:spPr>
              </pic:pic>
            </a:graphicData>
          </a:graphic>
          <wp14:sizeRelH relativeFrom="page">
            <wp14:pctWidth>0</wp14:pctWidth>
          </wp14:sizeRelH>
          <wp14:sizeRelV relativeFrom="page">
            <wp14:pctHeight>0</wp14:pctHeight>
          </wp14:sizeRelV>
        </wp:anchor>
      </w:drawing>
    </w:r>
    <w:r w:rsidR="000B6E7B">
      <w:rPr>
        <w:noProof/>
        <w:lang w:eastAsia="en-GB"/>
      </w:rPr>
      <w:drawing>
        <wp:anchor distT="0" distB="0" distL="114300" distR="114300" simplePos="0" relativeHeight="251658240" behindDoc="0" locked="0" layoutInCell="1" allowOverlap="1">
          <wp:simplePos x="0" y="0"/>
          <wp:positionH relativeFrom="margin">
            <wp:posOffset>5972670</wp:posOffset>
          </wp:positionH>
          <wp:positionV relativeFrom="paragraph">
            <wp:posOffset>-23954</wp:posOffset>
          </wp:positionV>
          <wp:extent cx="1115250" cy="557625"/>
          <wp:effectExtent l="0" t="0" r="889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fsted-Logo2.png"/>
                  <pic:cNvPicPr/>
                </pic:nvPicPr>
                <pic:blipFill>
                  <a:blip r:embed="rId2">
                    <a:extLst>
                      <a:ext uri="{28A0092B-C50C-407E-A947-70E740481C1C}">
                        <a14:useLocalDpi xmlns:a14="http://schemas.microsoft.com/office/drawing/2010/main" val="0"/>
                      </a:ext>
                    </a:extLst>
                  </a:blip>
                  <a:stretch>
                    <a:fillRect/>
                  </a:stretch>
                </pic:blipFill>
                <pic:spPr>
                  <a:xfrm>
                    <a:off x="0" y="0"/>
                    <a:ext cx="1115250" cy="557625"/>
                  </a:xfrm>
                  <a:prstGeom prst="rect">
                    <a:avLst/>
                  </a:prstGeom>
                </pic:spPr>
              </pic:pic>
            </a:graphicData>
          </a:graphic>
          <wp14:sizeRelH relativeFrom="page">
            <wp14:pctWidth>0</wp14:pctWidth>
          </wp14:sizeRelH>
          <wp14:sizeRelV relativeFrom="page">
            <wp14:pctHeight>0</wp14:pctHeight>
          </wp14:sizeRelV>
        </wp:anchor>
      </w:drawing>
    </w:r>
    <w:r w:rsidR="008906D7">
      <w:rPr>
        <w:noProof/>
        <w:lang w:eastAsia="en-GB"/>
      </w:rPr>
      <w:drawing>
        <wp:inline distT="0" distB="0" distL="0" distR="0">
          <wp:extent cx="7128757" cy="1200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0001.jpg"/>
                  <pic:cNvPicPr/>
                </pic:nvPicPr>
                <pic:blipFill rotWithShape="1">
                  <a:blip r:embed="rId3" cstate="print">
                    <a:extLst>
                      <a:ext uri="{28A0092B-C50C-407E-A947-70E740481C1C}">
                        <a14:useLocalDpi xmlns:a14="http://schemas.microsoft.com/office/drawing/2010/main" val="0"/>
                      </a:ext>
                    </a:extLst>
                  </a:blip>
                  <a:srcRect l="2769" t="1133" r="2944" b="87645"/>
                  <a:stretch/>
                </pic:blipFill>
                <pic:spPr bwMode="auto">
                  <a:xfrm>
                    <a:off x="0" y="0"/>
                    <a:ext cx="7177882" cy="1208420"/>
                  </a:xfrm>
                  <a:prstGeom prst="rect">
                    <a:avLst/>
                  </a:prstGeom>
                  <a:ln>
                    <a:noFill/>
                  </a:ln>
                  <a:extLst>
                    <a:ext uri="{53640926-AAD7-44D8-BBD7-CCE9431645EC}">
                      <a14:shadowObscured xmlns:a14="http://schemas.microsoft.com/office/drawing/2010/main"/>
                    </a:ext>
                  </a:extLst>
                </pic:spPr>
              </pic:pic>
            </a:graphicData>
          </a:graphic>
        </wp:inline>
      </w:drawing>
    </w:r>
  </w:p>
  <w:p w:rsidR="008906D7" w:rsidRDefault="008906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C91D02"/>
    <w:multiLevelType w:val="hybridMultilevel"/>
    <w:tmpl w:val="5658019A"/>
    <w:lvl w:ilvl="0" w:tplc="6E763B4C">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3D8C70FB"/>
    <w:multiLevelType w:val="multilevel"/>
    <w:tmpl w:val="2ED05F34"/>
    <w:lvl w:ilvl="0">
      <w:start w:val="1"/>
      <w:numFmt w:val="bullet"/>
      <w:lvlText w:val=""/>
      <w:lvlJc w:val="left"/>
      <w:pPr>
        <w:tabs>
          <w:tab w:val="num" w:pos="1800"/>
        </w:tabs>
        <w:ind w:left="1800" w:hanging="360"/>
      </w:pPr>
      <w:rPr>
        <w:rFonts w:ascii="Symbol" w:hAnsi="Symbol" w:hint="default"/>
        <w:sz w:val="20"/>
      </w:rPr>
    </w:lvl>
    <w:lvl w:ilvl="1">
      <w:start w:val="1"/>
      <w:numFmt w:val="bullet"/>
      <w:lvlText w:val="o"/>
      <w:lvlJc w:val="left"/>
      <w:pPr>
        <w:tabs>
          <w:tab w:val="num" w:pos="2520"/>
        </w:tabs>
        <w:ind w:left="2520" w:hanging="360"/>
      </w:pPr>
      <w:rPr>
        <w:rFonts w:ascii="Courier New" w:hAnsi="Courier New" w:cs="Times New Roman" w:hint="default"/>
        <w:sz w:val="20"/>
      </w:rPr>
    </w:lvl>
    <w:lvl w:ilvl="2">
      <w:start w:val="1"/>
      <w:numFmt w:val="bullet"/>
      <w:lvlText w:val=""/>
      <w:lvlJc w:val="left"/>
      <w:pPr>
        <w:tabs>
          <w:tab w:val="num" w:pos="3240"/>
        </w:tabs>
        <w:ind w:left="3240" w:hanging="360"/>
      </w:pPr>
      <w:rPr>
        <w:rFonts w:ascii="Wingdings" w:hAnsi="Wingdings" w:hint="default"/>
        <w:sz w:val="20"/>
      </w:rPr>
    </w:lvl>
    <w:lvl w:ilvl="3">
      <w:start w:val="1"/>
      <w:numFmt w:val="bullet"/>
      <w:lvlText w:val=""/>
      <w:lvlJc w:val="left"/>
      <w:pPr>
        <w:tabs>
          <w:tab w:val="num" w:pos="3960"/>
        </w:tabs>
        <w:ind w:left="3960" w:hanging="360"/>
      </w:pPr>
      <w:rPr>
        <w:rFonts w:ascii="Wingdings" w:hAnsi="Wingdings" w:hint="default"/>
        <w:sz w:val="20"/>
      </w:rPr>
    </w:lvl>
    <w:lvl w:ilvl="4">
      <w:start w:val="1"/>
      <w:numFmt w:val="bullet"/>
      <w:lvlText w:val=""/>
      <w:lvlJc w:val="left"/>
      <w:pPr>
        <w:tabs>
          <w:tab w:val="num" w:pos="4680"/>
        </w:tabs>
        <w:ind w:left="4680" w:hanging="360"/>
      </w:pPr>
      <w:rPr>
        <w:rFonts w:ascii="Wingdings" w:hAnsi="Wingdings" w:hint="default"/>
        <w:sz w:val="20"/>
      </w:rPr>
    </w:lvl>
    <w:lvl w:ilvl="5">
      <w:start w:val="1"/>
      <w:numFmt w:val="bullet"/>
      <w:lvlText w:val=""/>
      <w:lvlJc w:val="left"/>
      <w:pPr>
        <w:tabs>
          <w:tab w:val="num" w:pos="5400"/>
        </w:tabs>
        <w:ind w:left="5400" w:hanging="360"/>
      </w:pPr>
      <w:rPr>
        <w:rFonts w:ascii="Wingdings" w:hAnsi="Wingdings" w:hint="default"/>
        <w:sz w:val="20"/>
      </w:rPr>
    </w:lvl>
    <w:lvl w:ilvl="6">
      <w:start w:val="1"/>
      <w:numFmt w:val="bullet"/>
      <w:lvlText w:val=""/>
      <w:lvlJc w:val="left"/>
      <w:pPr>
        <w:tabs>
          <w:tab w:val="num" w:pos="6120"/>
        </w:tabs>
        <w:ind w:left="6120" w:hanging="360"/>
      </w:pPr>
      <w:rPr>
        <w:rFonts w:ascii="Wingdings" w:hAnsi="Wingdings" w:hint="default"/>
        <w:sz w:val="20"/>
      </w:rPr>
    </w:lvl>
    <w:lvl w:ilvl="7">
      <w:start w:val="1"/>
      <w:numFmt w:val="bullet"/>
      <w:lvlText w:val=""/>
      <w:lvlJc w:val="left"/>
      <w:pPr>
        <w:tabs>
          <w:tab w:val="num" w:pos="6840"/>
        </w:tabs>
        <w:ind w:left="6840" w:hanging="360"/>
      </w:pPr>
      <w:rPr>
        <w:rFonts w:ascii="Wingdings" w:hAnsi="Wingdings" w:hint="default"/>
        <w:sz w:val="20"/>
      </w:rPr>
    </w:lvl>
    <w:lvl w:ilvl="8">
      <w:start w:val="1"/>
      <w:numFmt w:val="bullet"/>
      <w:lvlText w:val=""/>
      <w:lvlJc w:val="left"/>
      <w:pPr>
        <w:tabs>
          <w:tab w:val="num" w:pos="7560"/>
        </w:tabs>
        <w:ind w:left="7560" w:hanging="360"/>
      </w:pPr>
      <w:rPr>
        <w:rFonts w:ascii="Wingdings" w:hAnsi="Wingdings" w:hint="default"/>
        <w:sz w:val="20"/>
      </w:rPr>
    </w:lvl>
  </w:abstractNum>
  <w:abstractNum w:abstractNumId="2" w15:restartNumberingAfterBreak="0">
    <w:nsid w:val="46FD0C4B"/>
    <w:multiLevelType w:val="hybridMultilevel"/>
    <w:tmpl w:val="B5A40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D7"/>
    <w:rsid w:val="00014CB1"/>
    <w:rsid w:val="000B6E7B"/>
    <w:rsid w:val="000D2EF7"/>
    <w:rsid w:val="002603D1"/>
    <w:rsid w:val="003B4E3C"/>
    <w:rsid w:val="003C532A"/>
    <w:rsid w:val="0051192D"/>
    <w:rsid w:val="005B53D8"/>
    <w:rsid w:val="005E2620"/>
    <w:rsid w:val="005F61A7"/>
    <w:rsid w:val="006218BD"/>
    <w:rsid w:val="00695B87"/>
    <w:rsid w:val="00745A52"/>
    <w:rsid w:val="007862F1"/>
    <w:rsid w:val="00795E09"/>
    <w:rsid w:val="00875EA3"/>
    <w:rsid w:val="008906D7"/>
    <w:rsid w:val="008E234A"/>
    <w:rsid w:val="00A44D8B"/>
    <w:rsid w:val="00AD04F0"/>
    <w:rsid w:val="00BE7A3F"/>
    <w:rsid w:val="00CB2CD4"/>
    <w:rsid w:val="00D24E7F"/>
    <w:rsid w:val="00D645CE"/>
    <w:rsid w:val="00DE37EA"/>
    <w:rsid w:val="00E41B39"/>
    <w:rsid w:val="00F16E2D"/>
    <w:rsid w:val="00F21518"/>
    <w:rsid w:val="00F85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2FAE2"/>
  <w15:chartTrackingRefBased/>
  <w15:docId w15:val="{40B7EA22-935E-43E5-99A5-837C429B7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03D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603D1"/>
    <w:pPr>
      <w:keepNext/>
      <w:outlineLvl w:val="0"/>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6D7"/>
    <w:pPr>
      <w:tabs>
        <w:tab w:val="center" w:pos="4513"/>
        <w:tab w:val="right" w:pos="9026"/>
      </w:tabs>
    </w:pPr>
  </w:style>
  <w:style w:type="character" w:customStyle="1" w:styleId="HeaderChar">
    <w:name w:val="Header Char"/>
    <w:basedOn w:val="DefaultParagraphFont"/>
    <w:link w:val="Header"/>
    <w:uiPriority w:val="99"/>
    <w:rsid w:val="008906D7"/>
  </w:style>
  <w:style w:type="paragraph" w:styleId="Footer">
    <w:name w:val="footer"/>
    <w:basedOn w:val="Normal"/>
    <w:link w:val="FooterChar"/>
    <w:uiPriority w:val="99"/>
    <w:unhideWhenUsed/>
    <w:rsid w:val="008906D7"/>
    <w:pPr>
      <w:tabs>
        <w:tab w:val="center" w:pos="4513"/>
        <w:tab w:val="right" w:pos="9026"/>
      </w:tabs>
    </w:pPr>
  </w:style>
  <w:style w:type="character" w:customStyle="1" w:styleId="FooterChar">
    <w:name w:val="Footer Char"/>
    <w:basedOn w:val="DefaultParagraphFont"/>
    <w:link w:val="Footer"/>
    <w:uiPriority w:val="99"/>
    <w:rsid w:val="008906D7"/>
  </w:style>
  <w:style w:type="paragraph" w:styleId="BalloonText">
    <w:name w:val="Balloon Text"/>
    <w:basedOn w:val="Normal"/>
    <w:link w:val="BalloonTextChar"/>
    <w:uiPriority w:val="99"/>
    <w:semiHidden/>
    <w:unhideWhenUsed/>
    <w:rsid w:val="008906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06D7"/>
    <w:rPr>
      <w:rFonts w:ascii="Segoe UI" w:hAnsi="Segoe UI" w:cs="Segoe UI"/>
      <w:sz w:val="18"/>
      <w:szCs w:val="18"/>
    </w:rPr>
  </w:style>
  <w:style w:type="character" w:customStyle="1" w:styleId="Heading1Char">
    <w:name w:val="Heading 1 Char"/>
    <w:basedOn w:val="DefaultParagraphFont"/>
    <w:link w:val="Heading1"/>
    <w:rsid w:val="002603D1"/>
    <w:rPr>
      <w:rFonts w:ascii="Times New Roman" w:eastAsia="Times New Roman" w:hAnsi="Times New Roman" w:cs="Times New Roman"/>
      <w:b/>
      <w:bCs/>
      <w:sz w:val="32"/>
      <w:szCs w:val="24"/>
      <w:u w:val="single"/>
    </w:rPr>
  </w:style>
  <w:style w:type="character" w:styleId="Hyperlink">
    <w:name w:val="Hyperlink"/>
    <w:rsid w:val="002603D1"/>
    <w:rPr>
      <w:color w:val="0000FF"/>
      <w:u w:val="single"/>
    </w:rPr>
  </w:style>
  <w:style w:type="paragraph" w:styleId="ListParagraph">
    <w:name w:val="List Paragraph"/>
    <w:basedOn w:val="Normal"/>
    <w:uiPriority w:val="34"/>
    <w:qFormat/>
    <w:rsid w:val="00F215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irkdalehigh.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Birkdale High School</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BHS</dc:creator>
  <cp:keywords/>
  <dc:description/>
  <cp:lastModifiedBy>kanslow</cp:lastModifiedBy>
  <cp:revision>5</cp:revision>
  <cp:lastPrinted>2020-01-23T10:43:00Z</cp:lastPrinted>
  <dcterms:created xsi:type="dcterms:W3CDTF">2020-01-23T10:30:00Z</dcterms:created>
  <dcterms:modified xsi:type="dcterms:W3CDTF">2020-01-27T09:12:00Z</dcterms:modified>
</cp:coreProperties>
</file>