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536" w:rsidRDefault="00430444">
      <w:pPr>
        <w:pStyle w:val="BodyText"/>
        <w:spacing w:before="11"/>
        <w:ind w:left="0" w:firstLine="0"/>
        <w:rPr>
          <w:rFonts w:ascii="Times New Roman"/>
          <w:sz w:val="16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5505582</wp:posOffset>
            </wp:positionH>
            <wp:positionV relativeFrom="paragraph">
              <wp:posOffset>0</wp:posOffset>
            </wp:positionV>
            <wp:extent cx="982848" cy="1152525"/>
            <wp:effectExtent l="0" t="0" r="8255" b="0"/>
            <wp:wrapTopAndBottom/>
            <wp:docPr id="1" name="Picture 1" descr="CET_Ash_Green_Logo_RGB_WhtBckgr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T_Ash_Green_Logo_RGB_WhtBckgr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127" cy="1154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0444" w:rsidRDefault="00430444">
      <w:pPr>
        <w:pStyle w:val="Heading1"/>
        <w:spacing w:before="65"/>
      </w:pPr>
    </w:p>
    <w:p w:rsidR="00430444" w:rsidRPr="009C296D" w:rsidRDefault="00430444" w:rsidP="00430444">
      <w:pPr>
        <w:ind w:left="567" w:hanging="567"/>
        <w:jc w:val="right"/>
        <w:rPr>
          <w:b/>
          <w:noProof/>
          <w:sz w:val="24"/>
          <w:szCs w:val="24"/>
        </w:rPr>
      </w:pPr>
      <w:r w:rsidRPr="009C296D">
        <w:rPr>
          <w:b/>
          <w:noProof/>
          <w:sz w:val="24"/>
          <w:szCs w:val="24"/>
        </w:rPr>
        <w:t>JOB DESCRIPTION</w:t>
      </w:r>
    </w:p>
    <w:p w:rsidR="00430444" w:rsidRDefault="00430444" w:rsidP="00430444">
      <w:pPr>
        <w:rPr>
          <w:b/>
          <w:noProof/>
          <w:sz w:val="32"/>
          <w:szCs w:val="32"/>
        </w:rPr>
      </w:pPr>
      <w:bookmarkStart w:id="0" w:name="_GoBack"/>
      <w:bookmarkEnd w:id="0"/>
      <w:r w:rsidRPr="00BA26F3">
        <w:rPr>
          <w:b/>
          <w:noProof/>
          <w:sz w:val="32"/>
          <w:szCs w:val="32"/>
        </w:rPr>
        <w:t>Ash Green School</w:t>
      </w:r>
    </w:p>
    <w:p w:rsidR="00430444" w:rsidRPr="00BA26F3" w:rsidRDefault="00430444" w:rsidP="00430444">
      <w:pPr>
        <w:rPr>
          <w:b/>
          <w:noProof/>
          <w:sz w:val="32"/>
          <w:szCs w:val="32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7371"/>
      </w:tblGrid>
      <w:tr w:rsidR="00430444" w:rsidRPr="00936882" w:rsidTr="00CB4A39">
        <w:tc>
          <w:tcPr>
            <w:tcW w:w="2552" w:type="dxa"/>
            <w:shd w:val="clear" w:color="auto" w:fill="auto"/>
          </w:tcPr>
          <w:p w:rsidR="00430444" w:rsidRPr="0054745C" w:rsidRDefault="00430444" w:rsidP="004A327C">
            <w:pPr>
              <w:spacing w:line="360" w:lineRule="auto"/>
              <w:rPr>
                <w:rFonts w:eastAsia="Calibri"/>
                <w:b/>
                <w:noProof/>
                <w:szCs w:val="28"/>
              </w:rPr>
            </w:pPr>
            <w:r w:rsidRPr="0054745C">
              <w:rPr>
                <w:rFonts w:eastAsia="Calibri"/>
                <w:b/>
                <w:noProof/>
                <w:szCs w:val="28"/>
              </w:rPr>
              <w:t xml:space="preserve">Post </w:t>
            </w:r>
          </w:p>
        </w:tc>
        <w:tc>
          <w:tcPr>
            <w:tcW w:w="7371" w:type="dxa"/>
            <w:shd w:val="clear" w:color="auto" w:fill="auto"/>
          </w:tcPr>
          <w:p w:rsidR="00430444" w:rsidRPr="0054745C" w:rsidRDefault="005862EA" w:rsidP="004A327C">
            <w:pPr>
              <w:spacing w:line="360" w:lineRule="auto"/>
              <w:rPr>
                <w:rFonts w:eastAsia="Calibri"/>
                <w:noProof/>
                <w:szCs w:val="28"/>
              </w:rPr>
            </w:pPr>
            <w:r>
              <w:rPr>
                <w:rFonts w:eastAsia="Calibri"/>
                <w:noProof/>
                <w:szCs w:val="28"/>
              </w:rPr>
              <w:t>ICT Technician</w:t>
            </w:r>
          </w:p>
        </w:tc>
      </w:tr>
      <w:tr w:rsidR="00430444" w:rsidRPr="00936882" w:rsidTr="00CB4A39">
        <w:tc>
          <w:tcPr>
            <w:tcW w:w="2552" w:type="dxa"/>
            <w:shd w:val="clear" w:color="auto" w:fill="auto"/>
          </w:tcPr>
          <w:p w:rsidR="00430444" w:rsidRPr="0054745C" w:rsidRDefault="00430444" w:rsidP="004A327C">
            <w:pPr>
              <w:spacing w:line="360" w:lineRule="auto"/>
              <w:rPr>
                <w:rFonts w:eastAsia="Calibri"/>
                <w:b/>
                <w:noProof/>
                <w:szCs w:val="28"/>
              </w:rPr>
            </w:pPr>
            <w:r w:rsidRPr="0054745C">
              <w:rPr>
                <w:rFonts w:eastAsia="Calibri"/>
                <w:b/>
                <w:noProof/>
                <w:szCs w:val="28"/>
              </w:rPr>
              <w:t>Salary Grade</w:t>
            </w:r>
          </w:p>
        </w:tc>
        <w:tc>
          <w:tcPr>
            <w:tcW w:w="7371" w:type="dxa"/>
            <w:shd w:val="clear" w:color="auto" w:fill="auto"/>
          </w:tcPr>
          <w:p w:rsidR="00430444" w:rsidRPr="0054745C" w:rsidRDefault="00430444" w:rsidP="00580D25">
            <w:pPr>
              <w:spacing w:line="360" w:lineRule="auto"/>
              <w:rPr>
                <w:rFonts w:eastAsia="Calibri"/>
                <w:noProof/>
                <w:szCs w:val="28"/>
              </w:rPr>
            </w:pPr>
            <w:r>
              <w:rPr>
                <w:rFonts w:eastAsia="Calibri"/>
                <w:noProof/>
                <w:szCs w:val="28"/>
              </w:rPr>
              <w:t xml:space="preserve">Band D </w:t>
            </w:r>
            <w:r w:rsidR="00580D25">
              <w:rPr>
                <w:rFonts w:eastAsia="Calibri"/>
                <w:noProof/>
                <w:szCs w:val="28"/>
              </w:rPr>
              <w:t xml:space="preserve">£16,863 - £17,391 </w:t>
            </w:r>
            <w:r w:rsidR="005862EA">
              <w:rPr>
                <w:rFonts w:eastAsia="Calibri"/>
                <w:noProof/>
                <w:szCs w:val="28"/>
              </w:rPr>
              <w:t>52 weeks pa / 37 hours pw</w:t>
            </w:r>
          </w:p>
        </w:tc>
      </w:tr>
      <w:tr w:rsidR="00430444" w:rsidRPr="00936882" w:rsidTr="00CB4A39">
        <w:tc>
          <w:tcPr>
            <w:tcW w:w="2552" w:type="dxa"/>
            <w:shd w:val="clear" w:color="auto" w:fill="auto"/>
          </w:tcPr>
          <w:p w:rsidR="00430444" w:rsidRPr="0054745C" w:rsidRDefault="00430444" w:rsidP="004A327C">
            <w:pPr>
              <w:spacing w:line="360" w:lineRule="auto"/>
              <w:rPr>
                <w:rFonts w:eastAsia="Calibri"/>
                <w:b/>
                <w:noProof/>
                <w:szCs w:val="28"/>
              </w:rPr>
            </w:pPr>
            <w:r w:rsidRPr="0054745C">
              <w:rPr>
                <w:rFonts w:eastAsia="Calibri"/>
                <w:b/>
                <w:noProof/>
                <w:szCs w:val="28"/>
              </w:rPr>
              <w:t>Location</w:t>
            </w:r>
          </w:p>
        </w:tc>
        <w:tc>
          <w:tcPr>
            <w:tcW w:w="7371" w:type="dxa"/>
            <w:shd w:val="clear" w:color="auto" w:fill="auto"/>
          </w:tcPr>
          <w:p w:rsidR="00430444" w:rsidRPr="0054745C" w:rsidRDefault="00430444" w:rsidP="004A327C">
            <w:pPr>
              <w:spacing w:line="360" w:lineRule="auto"/>
              <w:rPr>
                <w:rFonts w:eastAsia="Calibri"/>
                <w:noProof/>
                <w:szCs w:val="28"/>
              </w:rPr>
            </w:pPr>
            <w:r w:rsidRPr="0054745C">
              <w:rPr>
                <w:rFonts w:eastAsia="Calibri"/>
                <w:noProof/>
                <w:szCs w:val="28"/>
              </w:rPr>
              <w:t>Ash Green School</w:t>
            </w:r>
          </w:p>
        </w:tc>
      </w:tr>
      <w:tr w:rsidR="00430444" w:rsidRPr="00936882" w:rsidTr="00CB4A39">
        <w:tc>
          <w:tcPr>
            <w:tcW w:w="2552" w:type="dxa"/>
            <w:shd w:val="clear" w:color="auto" w:fill="auto"/>
          </w:tcPr>
          <w:p w:rsidR="00430444" w:rsidRPr="0054745C" w:rsidRDefault="00430444" w:rsidP="004A327C">
            <w:pPr>
              <w:spacing w:line="360" w:lineRule="auto"/>
              <w:rPr>
                <w:rFonts w:eastAsia="Calibri"/>
                <w:b/>
                <w:noProof/>
                <w:szCs w:val="28"/>
              </w:rPr>
            </w:pPr>
            <w:r w:rsidRPr="0054745C">
              <w:rPr>
                <w:rFonts w:eastAsia="Calibri"/>
                <w:b/>
                <w:noProof/>
                <w:szCs w:val="28"/>
              </w:rPr>
              <w:t>Reports to</w:t>
            </w:r>
          </w:p>
        </w:tc>
        <w:tc>
          <w:tcPr>
            <w:tcW w:w="7371" w:type="dxa"/>
            <w:shd w:val="clear" w:color="auto" w:fill="auto"/>
          </w:tcPr>
          <w:p w:rsidR="00430444" w:rsidRPr="0054745C" w:rsidRDefault="00430444" w:rsidP="004A327C">
            <w:pPr>
              <w:spacing w:line="360" w:lineRule="auto"/>
              <w:rPr>
                <w:rFonts w:eastAsia="Calibri"/>
                <w:noProof/>
                <w:szCs w:val="28"/>
              </w:rPr>
            </w:pPr>
            <w:r>
              <w:rPr>
                <w:rFonts w:eastAsia="Calibri"/>
                <w:noProof/>
                <w:szCs w:val="28"/>
              </w:rPr>
              <w:t>ICT Mananger</w:t>
            </w:r>
          </w:p>
        </w:tc>
      </w:tr>
    </w:tbl>
    <w:p w:rsidR="00430444" w:rsidRDefault="00430444" w:rsidP="00430444">
      <w:pPr>
        <w:rPr>
          <w:b/>
          <w:sz w:val="24"/>
          <w:szCs w:val="24"/>
        </w:rPr>
      </w:pPr>
    </w:p>
    <w:p w:rsidR="00430444" w:rsidRPr="00A60994" w:rsidRDefault="00430444" w:rsidP="00430444">
      <w:pPr>
        <w:rPr>
          <w:sz w:val="24"/>
          <w:szCs w:val="24"/>
        </w:rPr>
      </w:pPr>
      <w:r w:rsidRPr="00A60994">
        <w:rPr>
          <w:sz w:val="24"/>
          <w:szCs w:val="24"/>
        </w:rPr>
        <w:fldChar w:fldCharType="begin"/>
      </w:r>
      <w:r w:rsidRPr="00A60994">
        <w:rPr>
          <w:sz w:val="24"/>
          <w:szCs w:val="24"/>
        </w:rPr>
        <w:instrText xml:space="preserve">  </w:instrText>
      </w:r>
      <w:r w:rsidRPr="00A60994">
        <w:rPr>
          <w:sz w:val="24"/>
          <w:szCs w:val="24"/>
        </w:rPr>
        <w:fldChar w:fldCharType="end"/>
      </w:r>
    </w:p>
    <w:p w:rsidR="00430444" w:rsidRPr="00A60994" w:rsidRDefault="00430444" w:rsidP="00430444">
      <w:pPr>
        <w:rPr>
          <w:sz w:val="24"/>
          <w:szCs w:val="24"/>
        </w:rPr>
      </w:pPr>
    </w:p>
    <w:p w:rsidR="00CB4A39" w:rsidRPr="00CB4A39" w:rsidRDefault="00CB4A39" w:rsidP="00CB4A39">
      <w:pPr>
        <w:pStyle w:val="Heading2"/>
        <w:rPr>
          <w:rFonts w:ascii="Arial" w:hAnsi="Arial" w:cs="Arial"/>
          <w:b/>
          <w:color w:val="auto"/>
          <w:sz w:val="24"/>
          <w:szCs w:val="24"/>
        </w:rPr>
      </w:pPr>
      <w:r w:rsidRPr="00CB4A39">
        <w:rPr>
          <w:rFonts w:ascii="Arial" w:hAnsi="Arial" w:cs="Arial"/>
          <w:b/>
          <w:color w:val="auto"/>
          <w:sz w:val="24"/>
          <w:szCs w:val="24"/>
        </w:rPr>
        <w:t>Job Purpose</w:t>
      </w:r>
    </w:p>
    <w:p w:rsidR="00CB4A39" w:rsidRDefault="00CB4A39" w:rsidP="00CB4A39">
      <w:pPr>
        <w:rPr>
          <w:sz w:val="24"/>
          <w:szCs w:val="24"/>
        </w:rPr>
      </w:pPr>
      <w:r w:rsidRPr="00CB4A39">
        <w:rPr>
          <w:sz w:val="24"/>
          <w:szCs w:val="24"/>
        </w:rPr>
        <w:br/>
        <w:t>The IT Technician role is primarily responsible for supporting the Regional IT Manager with the day to day support and management of the ICT systems at the Academy.</w:t>
      </w:r>
    </w:p>
    <w:p w:rsidR="00CB4A39" w:rsidRPr="00CB4A39" w:rsidRDefault="00CB4A39" w:rsidP="00CB4A39">
      <w:pPr>
        <w:rPr>
          <w:sz w:val="24"/>
          <w:szCs w:val="24"/>
        </w:rPr>
      </w:pPr>
    </w:p>
    <w:p w:rsidR="00CB4A39" w:rsidRPr="00CB4A39" w:rsidRDefault="00CB4A39" w:rsidP="00CB4A39">
      <w:pPr>
        <w:pStyle w:val="Heading2"/>
        <w:rPr>
          <w:rFonts w:ascii="Arial" w:hAnsi="Arial" w:cs="Arial"/>
          <w:b/>
          <w:color w:val="auto"/>
          <w:sz w:val="24"/>
          <w:szCs w:val="24"/>
        </w:rPr>
      </w:pPr>
      <w:r w:rsidRPr="00CB4A39">
        <w:rPr>
          <w:rFonts w:ascii="Arial" w:hAnsi="Arial" w:cs="Arial"/>
          <w:b/>
          <w:color w:val="auto"/>
          <w:sz w:val="24"/>
          <w:szCs w:val="24"/>
        </w:rPr>
        <w:t>Key Responsibilities</w:t>
      </w:r>
    </w:p>
    <w:p w:rsidR="00CB4A39" w:rsidRPr="00CB4A39" w:rsidRDefault="00CB4A39" w:rsidP="00CB4A39">
      <w:pPr>
        <w:pStyle w:val="Heading2"/>
        <w:keepNext w:val="0"/>
        <w:keepLines w:val="0"/>
        <w:widowControl/>
        <w:numPr>
          <w:ilvl w:val="0"/>
          <w:numId w:val="22"/>
        </w:numPr>
        <w:autoSpaceDE/>
        <w:autoSpaceDN/>
        <w:spacing w:before="200" w:line="276" w:lineRule="auto"/>
        <w:rPr>
          <w:rFonts w:ascii="Arial" w:hAnsi="Arial" w:cs="Arial"/>
          <w:b/>
          <w:color w:val="auto"/>
          <w:sz w:val="24"/>
          <w:szCs w:val="24"/>
        </w:rPr>
      </w:pPr>
      <w:r w:rsidRPr="00CB4A39">
        <w:rPr>
          <w:rFonts w:ascii="Arial" w:hAnsi="Arial" w:cs="Arial"/>
          <w:color w:val="auto"/>
          <w:sz w:val="24"/>
          <w:szCs w:val="24"/>
        </w:rPr>
        <w:t>To ensure that all incidents and requests for the Academy are logged appropriately on the ICT Helpdesk System.</w:t>
      </w:r>
    </w:p>
    <w:p w:rsidR="00CB4A39" w:rsidRPr="00CB4A39" w:rsidRDefault="00CB4A39" w:rsidP="00CB4A39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B4A39">
        <w:rPr>
          <w:sz w:val="24"/>
          <w:szCs w:val="24"/>
        </w:rPr>
        <w:t>To ensure that incidents and requests for the Academy are prioritised accordingly and are documented within the ICT Helpdesk system.</w:t>
      </w:r>
    </w:p>
    <w:p w:rsidR="00CB4A39" w:rsidRPr="00CB4A39" w:rsidRDefault="00CB4A39" w:rsidP="00CB4A39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B4A39">
        <w:rPr>
          <w:sz w:val="24"/>
          <w:szCs w:val="24"/>
        </w:rPr>
        <w:t>Maintain regular communications with the appropriate staff until incident resolution.</w:t>
      </w:r>
    </w:p>
    <w:p w:rsidR="00CB4A39" w:rsidRPr="00CB4A39" w:rsidRDefault="00CB4A39" w:rsidP="00CB4A39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B4A39">
        <w:rPr>
          <w:sz w:val="24"/>
          <w:szCs w:val="24"/>
        </w:rPr>
        <w:t>Monitor progress of all incidents and requests for the Academy against Service Level targets and respond promptly to staff requests for updates or resolution as appropriate.</w:t>
      </w:r>
    </w:p>
    <w:p w:rsidR="00CB4A39" w:rsidRPr="00CB4A39" w:rsidRDefault="00CB4A39" w:rsidP="00CB4A39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B4A39">
        <w:rPr>
          <w:sz w:val="24"/>
          <w:szCs w:val="24"/>
        </w:rPr>
        <w:t>Escalate any incidents to the appropriate team as necessary and work with the Regional IT Manager, 3rd party support providers, and other stakeholders to resolution.</w:t>
      </w:r>
    </w:p>
    <w:p w:rsidR="00CB4A39" w:rsidRPr="00CB4A39" w:rsidRDefault="00CB4A39" w:rsidP="00CB4A39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B4A39">
        <w:rPr>
          <w:sz w:val="24"/>
          <w:szCs w:val="24"/>
        </w:rPr>
        <w:t>Identify, resolve and/or document workarounds for desktop related problems.</w:t>
      </w:r>
    </w:p>
    <w:p w:rsidR="00CB4A39" w:rsidRPr="00CB4A39" w:rsidRDefault="00CB4A39" w:rsidP="00CB4A39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B4A39">
        <w:rPr>
          <w:sz w:val="24"/>
          <w:szCs w:val="24"/>
        </w:rPr>
        <w:t>Image, deploy and manage Desktops, Laptops and other endpoints and devices such as printers and IWBs.</w:t>
      </w:r>
    </w:p>
    <w:p w:rsidR="00CB4A39" w:rsidRPr="00CB4A39" w:rsidRDefault="00CB4A39" w:rsidP="00CB4A39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B4A39">
        <w:rPr>
          <w:sz w:val="24"/>
          <w:szCs w:val="24"/>
        </w:rPr>
        <w:t>Provide high-quality technical support and advice to the Academy.</w:t>
      </w:r>
    </w:p>
    <w:p w:rsidR="00CB4A39" w:rsidRPr="00CB4A39" w:rsidRDefault="00CB4A39" w:rsidP="00CB4A39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B4A39">
        <w:rPr>
          <w:sz w:val="24"/>
          <w:szCs w:val="24"/>
        </w:rPr>
        <w:t>Test and install new software, ensuring licensing compliance.</w:t>
      </w:r>
    </w:p>
    <w:p w:rsidR="00CB4A39" w:rsidRPr="00CB4A39" w:rsidRDefault="00CB4A39" w:rsidP="00CB4A39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B4A39">
        <w:rPr>
          <w:sz w:val="24"/>
          <w:szCs w:val="24"/>
        </w:rPr>
        <w:t>Set up and maintain user and e-mail accounts, ensuring that new staff and students receive credentials in a timely fashion.</w:t>
      </w:r>
    </w:p>
    <w:p w:rsidR="00CB4A39" w:rsidRPr="00CB4A39" w:rsidRDefault="00CB4A39" w:rsidP="00CB4A39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B4A39">
        <w:rPr>
          <w:sz w:val="24"/>
          <w:szCs w:val="24"/>
        </w:rPr>
        <w:lastRenderedPageBreak/>
        <w:t>Maintain computer peripheral equipment such as scanners, printers, whiteboards, projectors, touchscreens and ensure that this hardware is tested and prepared for use when required.</w:t>
      </w:r>
    </w:p>
    <w:p w:rsidR="00CB4A39" w:rsidRPr="00CB4A39" w:rsidRDefault="00CB4A39" w:rsidP="00CB4A39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B4A39">
        <w:rPr>
          <w:sz w:val="24"/>
          <w:szCs w:val="24"/>
        </w:rPr>
        <w:t>Carry out scheduled maintenance checks, which may include portable appliance testing (PAT) for ICT equipment.</w:t>
      </w:r>
    </w:p>
    <w:p w:rsidR="00CB4A39" w:rsidRPr="00CB4A39" w:rsidRDefault="00CB4A39" w:rsidP="00CB4A39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B4A39">
        <w:rPr>
          <w:sz w:val="24"/>
          <w:szCs w:val="24"/>
        </w:rPr>
        <w:t>Ensure inventories for ICT hardware and software are kept up to date.</w:t>
      </w:r>
    </w:p>
    <w:p w:rsidR="00CB4A39" w:rsidRPr="00CB4A39" w:rsidRDefault="00CB4A39" w:rsidP="00CB4A39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B4A39">
        <w:rPr>
          <w:sz w:val="24"/>
          <w:szCs w:val="24"/>
        </w:rPr>
        <w:t>Test and install patches &amp; updates for the Academy’s MIS System.</w:t>
      </w:r>
    </w:p>
    <w:p w:rsidR="00CB4A39" w:rsidRPr="00CB4A39" w:rsidRDefault="00CB4A39" w:rsidP="00CB4A39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B4A39">
        <w:rPr>
          <w:sz w:val="24"/>
          <w:szCs w:val="24"/>
        </w:rPr>
        <w:t>Work with the Regional IT Manager to implement the Academy’s ICT vision and core values.</w:t>
      </w:r>
    </w:p>
    <w:p w:rsidR="00CB4A39" w:rsidRPr="00CB4A39" w:rsidRDefault="00CB4A39" w:rsidP="00CB4A39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B4A39">
        <w:rPr>
          <w:sz w:val="24"/>
          <w:szCs w:val="24"/>
        </w:rPr>
        <w:t>Undertake other tasks as required by the Regional IT Manager or the Academy Principal.</w:t>
      </w:r>
    </w:p>
    <w:p w:rsidR="00CB4A39" w:rsidRDefault="00CB4A39" w:rsidP="00CB4A39">
      <w:pPr>
        <w:rPr>
          <w:sz w:val="24"/>
          <w:szCs w:val="24"/>
        </w:rPr>
      </w:pPr>
    </w:p>
    <w:p w:rsidR="00CB4A39" w:rsidRPr="00CB4A39" w:rsidRDefault="00CB4A39" w:rsidP="00CB4A39">
      <w:pPr>
        <w:rPr>
          <w:sz w:val="24"/>
          <w:szCs w:val="24"/>
        </w:rPr>
      </w:pPr>
    </w:p>
    <w:p w:rsidR="00CB4A39" w:rsidRPr="00CB4A39" w:rsidRDefault="00CB4A39" w:rsidP="00CB4A39">
      <w:pPr>
        <w:rPr>
          <w:b/>
          <w:sz w:val="24"/>
          <w:szCs w:val="24"/>
        </w:rPr>
      </w:pPr>
      <w:r w:rsidRPr="00CB4A39">
        <w:rPr>
          <w:b/>
          <w:sz w:val="24"/>
          <w:szCs w:val="24"/>
        </w:rPr>
        <w:t>Signed: ……………………………………………………………..  Date: ………………………..</w:t>
      </w:r>
    </w:p>
    <w:p w:rsidR="00CB4A39" w:rsidRPr="00CB4A39" w:rsidRDefault="00CB4A39" w:rsidP="00CB4A39">
      <w:pPr>
        <w:ind w:firstLine="426"/>
        <w:rPr>
          <w:b/>
          <w:sz w:val="24"/>
          <w:szCs w:val="24"/>
        </w:rPr>
      </w:pPr>
    </w:p>
    <w:p w:rsidR="00CB4A39" w:rsidRPr="00CB4A39" w:rsidRDefault="00CB4A39" w:rsidP="00CB4A39">
      <w:pPr>
        <w:rPr>
          <w:b/>
          <w:sz w:val="24"/>
          <w:szCs w:val="24"/>
        </w:rPr>
      </w:pPr>
      <w:r w:rsidRPr="00CB4A39">
        <w:rPr>
          <w:b/>
          <w:sz w:val="24"/>
          <w:szCs w:val="24"/>
        </w:rPr>
        <w:t>Name (please print): ………………………………………………………………………………..</w:t>
      </w:r>
    </w:p>
    <w:p w:rsidR="00CB4A39" w:rsidRPr="00CB4A39" w:rsidRDefault="00CB4A39" w:rsidP="00CB4A39">
      <w:pPr>
        <w:pStyle w:val="BodyText"/>
        <w:spacing w:before="3"/>
        <w:ind w:left="0" w:firstLine="0"/>
        <w:rPr>
          <w:sz w:val="24"/>
          <w:szCs w:val="24"/>
        </w:rPr>
      </w:pPr>
    </w:p>
    <w:p w:rsidR="00CB4A39" w:rsidRPr="00CB4A39" w:rsidRDefault="00CB4A39" w:rsidP="00CB4A39">
      <w:pPr>
        <w:jc w:val="both"/>
        <w:rPr>
          <w:sz w:val="24"/>
          <w:szCs w:val="24"/>
        </w:rPr>
      </w:pPr>
    </w:p>
    <w:p w:rsidR="00CB4A39" w:rsidRDefault="00CB4A39" w:rsidP="00CB4A39">
      <w:pPr>
        <w:rPr>
          <w:sz w:val="24"/>
          <w:szCs w:val="24"/>
        </w:rPr>
      </w:pPr>
      <w:r>
        <w:rPr>
          <w:sz w:val="24"/>
          <w:szCs w:val="24"/>
        </w:rPr>
        <w:br/>
      </w:r>
    </w:p>
    <w:p w:rsidR="00CB4A39" w:rsidRDefault="00CB4A3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B4A39" w:rsidRPr="00CB4A39" w:rsidRDefault="00CB4A39" w:rsidP="00CB4A39">
      <w:pPr>
        <w:jc w:val="center"/>
        <w:rPr>
          <w:b/>
          <w:sz w:val="24"/>
          <w:szCs w:val="24"/>
        </w:rPr>
      </w:pPr>
      <w:r w:rsidRPr="00CB4A39">
        <w:rPr>
          <w:b/>
          <w:sz w:val="24"/>
          <w:szCs w:val="24"/>
        </w:rPr>
        <w:lastRenderedPageBreak/>
        <w:t>PERSON SPECIFICATION</w:t>
      </w:r>
    </w:p>
    <w:p w:rsidR="00CB4A39" w:rsidRDefault="00CB4A39" w:rsidP="00CB4A39">
      <w:pPr>
        <w:jc w:val="center"/>
        <w:rPr>
          <w:b/>
          <w:sz w:val="24"/>
          <w:szCs w:val="24"/>
        </w:rPr>
      </w:pPr>
      <w:r w:rsidRPr="00CB4A39">
        <w:rPr>
          <w:b/>
          <w:sz w:val="24"/>
          <w:szCs w:val="24"/>
        </w:rPr>
        <w:t>ICT TECHNICIAN</w:t>
      </w:r>
    </w:p>
    <w:p w:rsidR="00CB4A39" w:rsidRPr="00CB4A39" w:rsidRDefault="00CB4A39" w:rsidP="00CB4A39">
      <w:pPr>
        <w:jc w:val="center"/>
        <w:rPr>
          <w:b/>
          <w:sz w:val="24"/>
          <w:szCs w:val="24"/>
        </w:rPr>
      </w:pPr>
    </w:p>
    <w:p w:rsidR="00CB4A39" w:rsidRPr="00CB4A39" w:rsidRDefault="00CB4A39" w:rsidP="00CB4A39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524"/>
        <w:gridCol w:w="3524"/>
      </w:tblGrid>
      <w:tr w:rsidR="00CB4A39" w:rsidRPr="00CB4A39" w:rsidTr="00CB4A39"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CB4A39" w:rsidRPr="00CB4A39" w:rsidRDefault="00CB4A39" w:rsidP="00242E61">
            <w:pPr>
              <w:widowControl w:val="0"/>
              <w:spacing w:line="240" w:lineRule="exact"/>
              <w:rPr>
                <w:b/>
                <w:sz w:val="24"/>
                <w:szCs w:val="24"/>
              </w:rPr>
            </w:pPr>
          </w:p>
        </w:tc>
        <w:tc>
          <w:tcPr>
            <w:tcW w:w="3524" w:type="dxa"/>
            <w:shd w:val="clear" w:color="auto" w:fill="D9D9D9" w:themeFill="background1" w:themeFillShade="D9"/>
          </w:tcPr>
          <w:p w:rsidR="00CB4A39" w:rsidRPr="00CB4A39" w:rsidRDefault="00CB4A39" w:rsidP="00242E61">
            <w:pPr>
              <w:widowControl w:val="0"/>
              <w:spacing w:line="240" w:lineRule="exact"/>
              <w:rPr>
                <w:b/>
                <w:sz w:val="24"/>
                <w:szCs w:val="24"/>
              </w:rPr>
            </w:pPr>
            <w:r w:rsidRPr="00CB4A39">
              <w:rPr>
                <w:b/>
                <w:sz w:val="24"/>
                <w:szCs w:val="24"/>
              </w:rPr>
              <w:t xml:space="preserve">Essential </w:t>
            </w:r>
          </w:p>
        </w:tc>
        <w:tc>
          <w:tcPr>
            <w:tcW w:w="3524" w:type="dxa"/>
            <w:shd w:val="clear" w:color="auto" w:fill="D9D9D9" w:themeFill="background1" w:themeFillShade="D9"/>
          </w:tcPr>
          <w:p w:rsidR="00CB4A39" w:rsidRPr="00CB4A39" w:rsidRDefault="00CB4A39" w:rsidP="00242E61">
            <w:pPr>
              <w:widowControl w:val="0"/>
              <w:spacing w:line="240" w:lineRule="exact"/>
              <w:rPr>
                <w:b/>
                <w:sz w:val="24"/>
                <w:szCs w:val="24"/>
              </w:rPr>
            </w:pPr>
            <w:r w:rsidRPr="00CB4A39">
              <w:rPr>
                <w:b/>
                <w:sz w:val="24"/>
                <w:szCs w:val="24"/>
              </w:rPr>
              <w:t>Desirable</w:t>
            </w:r>
          </w:p>
          <w:p w:rsidR="00CB4A39" w:rsidRPr="00CB4A39" w:rsidRDefault="00CB4A39" w:rsidP="00242E61">
            <w:pPr>
              <w:widowControl w:val="0"/>
              <w:spacing w:line="240" w:lineRule="exact"/>
              <w:rPr>
                <w:b/>
                <w:sz w:val="24"/>
                <w:szCs w:val="24"/>
              </w:rPr>
            </w:pPr>
          </w:p>
        </w:tc>
      </w:tr>
      <w:tr w:rsidR="00CB4A39" w:rsidRPr="00CB4A39" w:rsidTr="00242E61">
        <w:tc>
          <w:tcPr>
            <w:tcW w:w="2122" w:type="dxa"/>
          </w:tcPr>
          <w:p w:rsidR="00CB4A39" w:rsidRPr="00CB4A39" w:rsidRDefault="00CB4A39" w:rsidP="00242E61">
            <w:pPr>
              <w:widowControl w:val="0"/>
              <w:spacing w:line="240" w:lineRule="exact"/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Qualifications</w:t>
            </w:r>
          </w:p>
        </w:tc>
        <w:tc>
          <w:tcPr>
            <w:tcW w:w="3524" w:type="dxa"/>
          </w:tcPr>
          <w:p w:rsidR="00CB4A39" w:rsidRPr="00CB4A39" w:rsidRDefault="00CB4A39" w:rsidP="00242E61">
            <w:pPr>
              <w:widowControl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524" w:type="dxa"/>
          </w:tcPr>
          <w:p w:rsidR="00CB4A39" w:rsidRPr="00CB4A39" w:rsidRDefault="00CB4A39" w:rsidP="00CB4A39">
            <w:pPr>
              <w:pStyle w:val="ListParagraph"/>
              <w:numPr>
                <w:ilvl w:val="0"/>
                <w:numId w:val="24"/>
              </w:numPr>
              <w:spacing w:line="240" w:lineRule="exact"/>
              <w:contextualSpacing/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Professional ICT qualifications (e.g. Microsoft)</w:t>
            </w:r>
          </w:p>
        </w:tc>
      </w:tr>
      <w:tr w:rsidR="00CB4A39" w:rsidRPr="00CB4A39" w:rsidTr="00242E61">
        <w:tc>
          <w:tcPr>
            <w:tcW w:w="2122" w:type="dxa"/>
          </w:tcPr>
          <w:p w:rsidR="00CB4A39" w:rsidRPr="00CB4A39" w:rsidRDefault="00CB4A39" w:rsidP="00242E61">
            <w:pPr>
              <w:widowControl w:val="0"/>
              <w:spacing w:line="240" w:lineRule="exact"/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Experience</w:t>
            </w:r>
          </w:p>
        </w:tc>
        <w:tc>
          <w:tcPr>
            <w:tcW w:w="3524" w:type="dxa"/>
          </w:tcPr>
          <w:p w:rsidR="00CB4A39" w:rsidRPr="00CB4A39" w:rsidRDefault="00CB4A39" w:rsidP="00CB4A39">
            <w:pPr>
              <w:pStyle w:val="TableParagraph"/>
              <w:numPr>
                <w:ilvl w:val="0"/>
                <w:numId w:val="24"/>
              </w:numPr>
              <w:adjustRightInd w:val="0"/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Recent and relevant experience of working within an education or public sector environment</w:t>
            </w:r>
          </w:p>
        </w:tc>
        <w:tc>
          <w:tcPr>
            <w:tcW w:w="3524" w:type="dxa"/>
          </w:tcPr>
          <w:p w:rsidR="00CB4A39" w:rsidRPr="00CB4A39" w:rsidRDefault="00CB4A39" w:rsidP="00242E61">
            <w:pPr>
              <w:widowControl w:val="0"/>
              <w:spacing w:line="240" w:lineRule="exact"/>
              <w:rPr>
                <w:sz w:val="24"/>
                <w:szCs w:val="24"/>
              </w:rPr>
            </w:pPr>
          </w:p>
        </w:tc>
      </w:tr>
      <w:tr w:rsidR="00CB4A39" w:rsidRPr="00CB4A39" w:rsidTr="00242E61">
        <w:tc>
          <w:tcPr>
            <w:tcW w:w="2122" w:type="dxa"/>
          </w:tcPr>
          <w:p w:rsidR="00CB4A39" w:rsidRPr="00CB4A39" w:rsidRDefault="00CB4A39" w:rsidP="00242E61">
            <w:pPr>
              <w:widowControl w:val="0"/>
              <w:spacing w:line="240" w:lineRule="exact"/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Knowledge and Technical Skills</w:t>
            </w:r>
          </w:p>
        </w:tc>
        <w:tc>
          <w:tcPr>
            <w:tcW w:w="3524" w:type="dxa"/>
          </w:tcPr>
          <w:p w:rsidR="00CB4A39" w:rsidRPr="00CB4A39" w:rsidRDefault="00CB4A39" w:rsidP="00CB4A39">
            <w:pPr>
              <w:pStyle w:val="Table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Knowledge of Microsoft Windows 7/8/10, office software and other desktop products, Microsoft Windows Server 2008/2012, Microsoft Active Directory, Anti-Virus, Web Filtering systems</w:t>
            </w:r>
          </w:p>
          <w:p w:rsidR="00CB4A39" w:rsidRPr="00CB4A39" w:rsidRDefault="00CB4A39" w:rsidP="00CB4A39">
            <w:pPr>
              <w:pStyle w:val="Table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Knowledge of networking and management of network hardware such as switches &amp; wireless systems</w:t>
            </w:r>
          </w:p>
          <w:p w:rsidR="00CB4A39" w:rsidRPr="00CB4A39" w:rsidRDefault="00CB4A39" w:rsidP="00CB4A39">
            <w:pPr>
              <w:pStyle w:val="Table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Excellent communication, numeracy and literacy skills</w:t>
            </w:r>
          </w:p>
          <w:p w:rsidR="00CB4A39" w:rsidRPr="00CB4A39" w:rsidRDefault="00CB4A39" w:rsidP="00CB4A39">
            <w:pPr>
              <w:pStyle w:val="Table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Ability to prioritise tasks and work under pressure during troubleshooting and problem-solving</w:t>
            </w:r>
          </w:p>
        </w:tc>
        <w:tc>
          <w:tcPr>
            <w:tcW w:w="3524" w:type="dxa"/>
          </w:tcPr>
          <w:p w:rsidR="00CB4A39" w:rsidRPr="00CB4A39" w:rsidRDefault="00CB4A39" w:rsidP="00CB4A39">
            <w:pPr>
              <w:pStyle w:val="Table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Knowledge of Interactive Whiteboards, touchscreens and associated software</w:t>
            </w:r>
          </w:p>
          <w:p w:rsidR="00CB4A39" w:rsidRPr="00CB4A39" w:rsidRDefault="00CB4A39" w:rsidP="00CB4A39">
            <w:pPr>
              <w:pStyle w:val="Table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Knowledge of Cloud based systems such as Office 365</w:t>
            </w:r>
          </w:p>
          <w:p w:rsidR="00CB4A39" w:rsidRPr="00CB4A39" w:rsidRDefault="00CB4A39" w:rsidP="00CB4A39">
            <w:pPr>
              <w:pStyle w:val="Table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Knowledge of SIMS Management Information System</w:t>
            </w:r>
          </w:p>
          <w:p w:rsidR="00CB4A39" w:rsidRPr="00CB4A39" w:rsidRDefault="00CB4A39" w:rsidP="00CB4A39">
            <w:pPr>
              <w:pStyle w:val="Table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Knowledge of Child Protection</w:t>
            </w:r>
          </w:p>
        </w:tc>
      </w:tr>
      <w:tr w:rsidR="00CB4A39" w:rsidRPr="00CB4A39" w:rsidTr="00242E61">
        <w:tc>
          <w:tcPr>
            <w:tcW w:w="2122" w:type="dxa"/>
          </w:tcPr>
          <w:p w:rsidR="00CB4A39" w:rsidRPr="00CB4A39" w:rsidRDefault="00CB4A39" w:rsidP="00242E61">
            <w:pPr>
              <w:widowControl w:val="0"/>
              <w:spacing w:line="240" w:lineRule="exact"/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Personal Attributes and Skills</w:t>
            </w:r>
          </w:p>
        </w:tc>
        <w:tc>
          <w:tcPr>
            <w:tcW w:w="3524" w:type="dxa"/>
          </w:tcPr>
          <w:p w:rsidR="00CB4A39" w:rsidRPr="00CB4A39" w:rsidRDefault="00CB4A39" w:rsidP="00CB4A39">
            <w:pPr>
              <w:pStyle w:val="ListParagraph"/>
              <w:numPr>
                <w:ilvl w:val="0"/>
                <w:numId w:val="26"/>
              </w:numPr>
              <w:tabs>
                <w:tab w:val="left" w:pos="471"/>
                <w:tab w:val="left" w:pos="472"/>
              </w:tabs>
              <w:spacing w:line="268" w:lineRule="exact"/>
              <w:contextualSpacing/>
              <w:rPr>
                <w:sz w:val="24"/>
                <w:szCs w:val="24"/>
              </w:rPr>
            </w:pPr>
            <w:r w:rsidRPr="00CB4A39">
              <w:rPr>
                <w:color w:val="000000"/>
                <w:sz w:val="24"/>
                <w:szCs w:val="24"/>
              </w:rPr>
              <w:t>To be able to interpret and analyse complex information</w:t>
            </w:r>
          </w:p>
          <w:p w:rsidR="00CB4A39" w:rsidRPr="00CB4A39" w:rsidRDefault="00CB4A39" w:rsidP="00CB4A39">
            <w:pPr>
              <w:pStyle w:val="ListParagraph"/>
              <w:numPr>
                <w:ilvl w:val="0"/>
                <w:numId w:val="26"/>
              </w:numPr>
              <w:tabs>
                <w:tab w:val="left" w:pos="471"/>
                <w:tab w:val="left" w:pos="472"/>
              </w:tabs>
              <w:spacing w:line="268" w:lineRule="exact"/>
              <w:contextualSpacing/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High professional and personal standards in both work and conduct</w:t>
            </w:r>
          </w:p>
          <w:p w:rsidR="00CB4A39" w:rsidRPr="00CB4A39" w:rsidRDefault="00CB4A39" w:rsidP="00CB4A39">
            <w:pPr>
              <w:pStyle w:val="ListParagraph"/>
              <w:numPr>
                <w:ilvl w:val="0"/>
                <w:numId w:val="26"/>
              </w:numPr>
              <w:contextualSpacing/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 xml:space="preserve">Good interpersonal skills, including the ability to work as a team member, but also having self-motivation when working independently </w:t>
            </w:r>
          </w:p>
          <w:p w:rsidR="00CB4A39" w:rsidRPr="00CB4A39" w:rsidRDefault="00CB4A39" w:rsidP="00CB4A39">
            <w:pPr>
              <w:pStyle w:val="ListParagraph"/>
              <w:numPr>
                <w:ilvl w:val="0"/>
                <w:numId w:val="26"/>
              </w:numPr>
              <w:contextualSpacing/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Ability to convey technical problems to non-technical staff</w:t>
            </w:r>
          </w:p>
          <w:p w:rsidR="00CB4A39" w:rsidRPr="00CB4A39" w:rsidRDefault="00CB4A39" w:rsidP="00CB4A39">
            <w:pPr>
              <w:pStyle w:val="ListParagraph"/>
              <w:numPr>
                <w:ilvl w:val="0"/>
                <w:numId w:val="26"/>
              </w:numPr>
              <w:tabs>
                <w:tab w:val="left" w:pos="471"/>
                <w:tab w:val="left" w:pos="472"/>
              </w:tabs>
              <w:spacing w:line="268" w:lineRule="exact"/>
              <w:contextualSpacing/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Confident in dealing with all levels of stakeholders</w:t>
            </w:r>
          </w:p>
          <w:p w:rsidR="00CB4A39" w:rsidRPr="00CB4A39" w:rsidRDefault="00CB4A39" w:rsidP="00CB4A39">
            <w:pPr>
              <w:pStyle w:val="ListParagraph"/>
              <w:numPr>
                <w:ilvl w:val="0"/>
                <w:numId w:val="26"/>
              </w:numPr>
              <w:tabs>
                <w:tab w:val="left" w:pos="471"/>
                <w:tab w:val="left" w:pos="472"/>
              </w:tabs>
              <w:spacing w:line="268" w:lineRule="exact"/>
              <w:contextualSpacing/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lastRenderedPageBreak/>
              <w:t>Strong personal drive and willingness to get things done</w:t>
            </w:r>
          </w:p>
          <w:p w:rsidR="00CB4A39" w:rsidRPr="00CB4A39" w:rsidRDefault="00CB4A39" w:rsidP="00CB4A39">
            <w:pPr>
              <w:pStyle w:val="ListParagraph"/>
              <w:numPr>
                <w:ilvl w:val="0"/>
                <w:numId w:val="26"/>
              </w:numPr>
              <w:tabs>
                <w:tab w:val="left" w:pos="471"/>
                <w:tab w:val="left" w:pos="472"/>
              </w:tabs>
              <w:spacing w:line="268" w:lineRule="exact"/>
              <w:contextualSpacing/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Good time management</w:t>
            </w:r>
          </w:p>
          <w:p w:rsidR="00CB4A39" w:rsidRPr="00CB4A39" w:rsidRDefault="00CB4A39" w:rsidP="00CB4A39">
            <w:pPr>
              <w:pStyle w:val="ListParagraph"/>
              <w:numPr>
                <w:ilvl w:val="0"/>
                <w:numId w:val="26"/>
              </w:numPr>
              <w:tabs>
                <w:tab w:val="left" w:pos="471"/>
                <w:tab w:val="left" w:pos="472"/>
              </w:tabs>
              <w:spacing w:line="268" w:lineRule="exact"/>
              <w:contextualSpacing/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Openness to learning, change and personal development</w:t>
            </w:r>
          </w:p>
        </w:tc>
        <w:tc>
          <w:tcPr>
            <w:tcW w:w="3524" w:type="dxa"/>
          </w:tcPr>
          <w:p w:rsidR="00CB4A39" w:rsidRPr="00CB4A39" w:rsidRDefault="00CB4A39" w:rsidP="00242E61">
            <w:pPr>
              <w:pStyle w:val="ListParagraph"/>
              <w:widowControl w:val="0"/>
              <w:spacing w:line="240" w:lineRule="exact"/>
              <w:ind w:left="326"/>
              <w:rPr>
                <w:sz w:val="24"/>
                <w:szCs w:val="24"/>
              </w:rPr>
            </w:pPr>
          </w:p>
        </w:tc>
      </w:tr>
      <w:tr w:rsidR="00CB4A39" w:rsidRPr="00CB4A39" w:rsidTr="00242E61">
        <w:tc>
          <w:tcPr>
            <w:tcW w:w="2122" w:type="dxa"/>
          </w:tcPr>
          <w:p w:rsidR="00CB4A39" w:rsidRPr="00CB4A39" w:rsidRDefault="00CB4A39" w:rsidP="00242E61">
            <w:pPr>
              <w:widowControl w:val="0"/>
              <w:spacing w:line="240" w:lineRule="exact"/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Other requirements</w:t>
            </w:r>
          </w:p>
        </w:tc>
        <w:tc>
          <w:tcPr>
            <w:tcW w:w="3524" w:type="dxa"/>
          </w:tcPr>
          <w:p w:rsidR="00CB4A39" w:rsidRPr="00CB4A39" w:rsidRDefault="00CB4A39" w:rsidP="00CB4A39">
            <w:pPr>
              <w:pStyle w:val="ListParagraph"/>
              <w:numPr>
                <w:ilvl w:val="0"/>
                <w:numId w:val="25"/>
              </w:numPr>
              <w:spacing w:line="240" w:lineRule="exact"/>
              <w:contextualSpacing/>
              <w:rPr>
                <w:sz w:val="24"/>
                <w:szCs w:val="24"/>
              </w:rPr>
            </w:pPr>
            <w:r w:rsidRPr="00CB4A39">
              <w:rPr>
                <w:sz w:val="24"/>
                <w:szCs w:val="24"/>
              </w:rPr>
              <w:t>Flexible approach to working hours</w:t>
            </w:r>
          </w:p>
        </w:tc>
        <w:tc>
          <w:tcPr>
            <w:tcW w:w="3524" w:type="dxa"/>
          </w:tcPr>
          <w:p w:rsidR="00CB4A39" w:rsidRPr="00CB4A39" w:rsidRDefault="00CB4A39" w:rsidP="00242E61">
            <w:pPr>
              <w:pStyle w:val="ListParagraph"/>
              <w:widowControl w:val="0"/>
              <w:spacing w:line="240" w:lineRule="exact"/>
              <w:ind w:left="326"/>
              <w:rPr>
                <w:sz w:val="24"/>
                <w:szCs w:val="24"/>
              </w:rPr>
            </w:pPr>
          </w:p>
        </w:tc>
      </w:tr>
    </w:tbl>
    <w:p w:rsidR="00CB4A39" w:rsidRPr="00CB4A39" w:rsidRDefault="00CB4A39" w:rsidP="00430444">
      <w:pPr>
        <w:pStyle w:val="NoSpacing"/>
        <w:rPr>
          <w:rFonts w:ascii="Arial" w:hAnsi="Arial" w:cs="Arial"/>
          <w:b/>
          <w:sz w:val="24"/>
          <w:szCs w:val="24"/>
        </w:rPr>
      </w:pPr>
    </w:p>
    <w:p w:rsidR="005862EA" w:rsidRPr="00CB4A39" w:rsidRDefault="005862EA" w:rsidP="005862EA">
      <w:pPr>
        <w:ind w:left="-426" w:firstLine="426"/>
        <w:rPr>
          <w:sz w:val="24"/>
          <w:szCs w:val="24"/>
        </w:rPr>
      </w:pPr>
    </w:p>
    <w:p w:rsidR="005862EA" w:rsidRPr="00CB4A39" w:rsidRDefault="005862EA" w:rsidP="005862EA">
      <w:pPr>
        <w:jc w:val="both"/>
        <w:rPr>
          <w:sz w:val="24"/>
          <w:szCs w:val="24"/>
        </w:rPr>
      </w:pPr>
    </w:p>
    <w:p w:rsidR="005862EA" w:rsidRPr="00CB4A39" w:rsidRDefault="005862EA" w:rsidP="005862EA">
      <w:pPr>
        <w:jc w:val="both"/>
        <w:rPr>
          <w:sz w:val="24"/>
          <w:szCs w:val="24"/>
        </w:rPr>
      </w:pPr>
    </w:p>
    <w:p w:rsidR="005862EA" w:rsidRPr="00CB4A39" w:rsidRDefault="005862EA">
      <w:pPr>
        <w:rPr>
          <w:b/>
          <w:noProof/>
          <w:sz w:val="24"/>
          <w:szCs w:val="24"/>
          <w:lang w:val="en-GB" w:eastAsia="en-GB"/>
        </w:rPr>
      </w:pPr>
    </w:p>
    <w:p w:rsidR="005862EA" w:rsidRPr="00CB4A39" w:rsidRDefault="005862EA" w:rsidP="005862EA">
      <w:pPr>
        <w:jc w:val="center"/>
        <w:rPr>
          <w:b/>
          <w:sz w:val="24"/>
          <w:szCs w:val="24"/>
        </w:rPr>
      </w:pPr>
    </w:p>
    <w:p w:rsidR="005862EA" w:rsidRPr="00CB4A39" w:rsidRDefault="005862EA" w:rsidP="005862EA">
      <w:pPr>
        <w:jc w:val="center"/>
        <w:rPr>
          <w:b/>
          <w:sz w:val="24"/>
          <w:szCs w:val="24"/>
        </w:rPr>
      </w:pPr>
    </w:p>
    <w:sectPr w:rsidR="005862EA" w:rsidRPr="00CB4A39" w:rsidSect="005862EA">
      <w:pgSz w:w="11900" w:h="16840"/>
      <w:pgMar w:top="1660" w:right="980" w:bottom="1560" w:left="880" w:header="1435" w:footer="137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51B" w:rsidRDefault="0073051B">
      <w:r>
        <w:separator/>
      </w:r>
    </w:p>
  </w:endnote>
  <w:endnote w:type="continuationSeparator" w:id="0">
    <w:p w:rsidR="0073051B" w:rsidRDefault="00730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51B" w:rsidRDefault="0073051B">
      <w:r>
        <w:separator/>
      </w:r>
    </w:p>
  </w:footnote>
  <w:footnote w:type="continuationSeparator" w:id="0">
    <w:p w:rsidR="0073051B" w:rsidRDefault="007305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D56B5"/>
    <w:multiLevelType w:val="hybridMultilevel"/>
    <w:tmpl w:val="7D3C0938"/>
    <w:lvl w:ilvl="0" w:tplc="781653FC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E58C7"/>
    <w:multiLevelType w:val="hybridMultilevel"/>
    <w:tmpl w:val="32E6E8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C2488D"/>
    <w:multiLevelType w:val="hybridMultilevel"/>
    <w:tmpl w:val="73C4BE62"/>
    <w:lvl w:ilvl="0" w:tplc="08090001">
      <w:start w:val="1"/>
      <w:numFmt w:val="bullet"/>
      <w:lvlText w:val=""/>
      <w:lvlJc w:val="left"/>
      <w:pPr>
        <w:ind w:left="3963" w:hanging="418"/>
      </w:pPr>
      <w:rPr>
        <w:rFonts w:ascii="Symbol" w:hAnsi="Symbol" w:hint="default"/>
        <w:w w:val="102"/>
      </w:rPr>
    </w:lvl>
    <w:lvl w:ilvl="1" w:tplc="0809000B">
      <w:start w:val="1"/>
      <w:numFmt w:val="bullet"/>
      <w:lvlText w:val=""/>
      <w:lvlJc w:val="left"/>
      <w:pPr>
        <w:ind w:left="4376" w:hanging="413"/>
      </w:pPr>
      <w:rPr>
        <w:rFonts w:ascii="Wingdings" w:hAnsi="Wingdings" w:hint="default"/>
        <w:w w:val="102"/>
        <w:sz w:val="21"/>
        <w:szCs w:val="21"/>
      </w:rPr>
    </w:lvl>
    <w:lvl w:ilvl="2" w:tplc="ACA83AFE">
      <w:numFmt w:val="bullet"/>
      <w:lvlText w:val="•"/>
      <w:lvlJc w:val="left"/>
      <w:pPr>
        <w:ind w:left="5381" w:hanging="413"/>
      </w:pPr>
      <w:rPr>
        <w:rFonts w:hint="default"/>
      </w:rPr>
    </w:lvl>
    <w:lvl w:ilvl="3" w:tplc="9036FBFC">
      <w:numFmt w:val="bullet"/>
      <w:lvlText w:val="•"/>
      <w:lvlJc w:val="left"/>
      <w:pPr>
        <w:ind w:left="6379" w:hanging="413"/>
      </w:pPr>
      <w:rPr>
        <w:rFonts w:hint="default"/>
      </w:rPr>
    </w:lvl>
    <w:lvl w:ilvl="4" w:tplc="797CFE46">
      <w:numFmt w:val="bullet"/>
      <w:lvlText w:val="•"/>
      <w:lvlJc w:val="left"/>
      <w:pPr>
        <w:ind w:left="7377" w:hanging="413"/>
      </w:pPr>
      <w:rPr>
        <w:rFonts w:hint="default"/>
      </w:rPr>
    </w:lvl>
    <w:lvl w:ilvl="5" w:tplc="607CDF78">
      <w:numFmt w:val="bullet"/>
      <w:lvlText w:val="•"/>
      <w:lvlJc w:val="left"/>
      <w:pPr>
        <w:ind w:left="8375" w:hanging="413"/>
      </w:pPr>
      <w:rPr>
        <w:rFonts w:hint="default"/>
      </w:rPr>
    </w:lvl>
    <w:lvl w:ilvl="6" w:tplc="9FB8E91E">
      <w:numFmt w:val="bullet"/>
      <w:lvlText w:val="•"/>
      <w:lvlJc w:val="left"/>
      <w:pPr>
        <w:ind w:left="9372" w:hanging="413"/>
      </w:pPr>
      <w:rPr>
        <w:rFonts w:hint="default"/>
      </w:rPr>
    </w:lvl>
    <w:lvl w:ilvl="7" w:tplc="DEEA325C">
      <w:numFmt w:val="bullet"/>
      <w:lvlText w:val="•"/>
      <w:lvlJc w:val="left"/>
      <w:pPr>
        <w:ind w:left="10370" w:hanging="413"/>
      </w:pPr>
      <w:rPr>
        <w:rFonts w:hint="default"/>
      </w:rPr>
    </w:lvl>
    <w:lvl w:ilvl="8" w:tplc="689A5C96">
      <w:numFmt w:val="bullet"/>
      <w:lvlText w:val="•"/>
      <w:lvlJc w:val="left"/>
      <w:pPr>
        <w:ind w:left="11368" w:hanging="413"/>
      </w:pPr>
      <w:rPr>
        <w:rFonts w:hint="default"/>
      </w:rPr>
    </w:lvl>
  </w:abstractNum>
  <w:abstractNum w:abstractNumId="3" w15:restartNumberingAfterBreak="0">
    <w:nsid w:val="11230D1C"/>
    <w:multiLevelType w:val="hybridMultilevel"/>
    <w:tmpl w:val="2CF4DEC0"/>
    <w:lvl w:ilvl="0" w:tplc="01149478">
      <w:numFmt w:val="bullet"/>
      <w:lvlText w:val=""/>
      <w:lvlJc w:val="left"/>
      <w:pPr>
        <w:ind w:left="604" w:hanging="500"/>
      </w:pPr>
      <w:rPr>
        <w:rFonts w:ascii="Symbol" w:eastAsia="Symbol" w:hAnsi="Symbol" w:cs="Symbol" w:hint="default"/>
        <w:w w:val="102"/>
        <w:sz w:val="21"/>
        <w:szCs w:val="21"/>
      </w:rPr>
    </w:lvl>
    <w:lvl w:ilvl="1" w:tplc="582ACE20">
      <w:numFmt w:val="bullet"/>
      <w:lvlText w:val="•"/>
      <w:lvlJc w:val="left"/>
      <w:pPr>
        <w:ind w:left="1250" w:hanging="500"/>
      </w:pPr>
      <w:rPr>
        <w:rFonts w:hint="default"/>
      </w:rPr>
    </w:lvl>
    <w:lvl w:ilvl="2" w:tplc="1F22BE20">
      <w:numFmt w:val="bullet"/>
      <w:lvlText w:val="•"/>
      <w:lvlJc w:val="left"/>
      <w:pPr>
        <w:ind w:left="1900" w:hanging="500"/>
      </w:pPr>
      <w:rPr>
        <w:rFonts w:hint="default"/>
      </w:rPr>
    </w:lvl>
    <w:lvl w:ilvl="3" w:tplc="42169D5E">
      <w:numFmt w:val="bullet"/>
      <w:lvlText w:val="•"/>
      <w:lvlJc w:val="left"/>
      <w:pPr>
        <w:ind w:left="2550" w:hanging="500"/>
      </w:pPr>
      <w:rPr>
        <w:rFonts w:hint="default"/>
      </w:rPr>
    </w:lvl>
    <w:lvl w:ilvl="4" w:tplc="AFB890C6">
      <w:numFmt w:val="bullet"/>
      <w:lvlText w:val="•"/>
      <w:lvlJc w:val="left"/>
      <w:pPr>
        <w:ind w:left="3200" w:hanging="500"/>
      </w:pPr>
      <w:rPr>
        <w:rFonts w:hint="default"/>
      </w:rPr>
    </w:lvl>
    <w:lvl w:ilvl="5" w:tplc="63CACDA0">
      <w:numFmt w:val="bullet"/>
      <w:lvlText w:val="•"/>
      <w:lvlJc w:val="left"/>
      <w:pPr>
        <w:ind w:left="3850" w:hanging="500"/>
      </w:pPr>
      <w:rPr>
        <w:rFonts w:hint="default"/>
      </w:rPr>
    </w:lvl>
    <w:lvl w:ilvl="6" w:tplc="2B84DDEA">
      <w:numFmt w:val="bullet"/>
      <w:lvlText w:val="•"/>
      <w:lvlJc w:val="left"/>
      <w:pPr>
        <w:ind w:left="4500" w:hanging="500"/>
      </w:pPr>
      <w:rPr>
        <w:rFonts w:hint="default"/>
      </w:rPr>
    </w:lvl>
    <w:lvl w:ilvl="7" w:tplc="01A4379E">
      <w:numFmt w:val="bullet"/>
      <w:lvlText w:val="•"/>
      <w:lvlJc w:val="left"/>
      <w:pPr>
        <w:ind w:left="5150" w:hanging="500"/>
      </w:pPr>
      <w:rPr>
        <w:rFonts w:hint="default"/>
      </w:rPr>
    </w:lvl>
    <w:lvl w:ilvl="8" w:tplc="0A1657D6">
      <w:numFmt w:val="bullet"/>
      <w:lvlText w:val="•"/>
      <w:lvlJc w:val="left"/>
      <w:pPr>
        <w:ind w:left="5800" w:hanging="500"/>
      </w:pPr>
      <w:rPr>
        <w:rFonts w:hint="default"/>
      </w:rPr>
    </w:lvl>
  </w:abstractNum>
  <w:abstractNum w:abstractNumId="4" w15:restartNumberingAfterBreak="0">
    <w:nsid w:val="11AE78D0"/>
    <w:multiLevelType w:val="hybridMultilevel"/>
    <w:tmpl w:val="14DA4112"/>
    <w:lvl w:ilvl="0" w:tplc="781653FC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026ED"/>
    <w:multiLevelType w:val="singleLevel"/>
    <w:tmpl w:val="9612C0A6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  <w:spacing w:val="0"/>
        <w:sz w:val="24"/>
      </w:rPr>
    </w:lvl>
  </w:abstractNum>
  <w:abstractNum w:abstractNumId="6" w15:restartNumberingAfterBreak="0">
    <w:nsid w:val="203C4810"/>
    <w:multiLevelType w:val="hybridMultilevel"/>
    <w:tmpl w:val="ADBA6E82"/>
    <w:lvl w:ilvl="0" w:tplc="781653FC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03D7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8AC1BD6"/>
    <w:multiLevelType w:val="singleLevel"/>
    <w:tmpl w:val="9612C0A6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  <w:spacing w:val="0"/>
        <w:sz w:val="24"/>
      </w:rPr>
    </w:lvl>
  </w:abstractNum>
  <w:abstractNum w:abstractNumId="9" w15:restartNumberingAfterBreak="0">
    <w:nsid w:val="29C65554"/>
    <w:multiLevelType w:val="hybridMultilevel"/>
    <w:tmpl w:val="8CC62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3611F"/>
    <w:multiLevelType w:val="hybridMultilevel"/>
    <w:tmpl w:val="51242608"/>
    <w:lvl w:ilvl="0" w:tplc="78FE3B90">
      <w:numFmt w:val="bullet"/>
      <w:lvlText w:val=""/>
      <w:lvlJc w:val="left"/>
      <w:pPr>
        <w:ind w:left="284" w:hanging="284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1" w15:restartNumberingAfterBreak="0">
    <w:nsid w:val="3C1A6BD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8EA0EB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9B55E99"/>
    <w:multiLevelType w:val="hybridMultilevel"/>
    <w:tmpl w:val="A404BA9C"/>
    <w:lvl w:ilvl="0" w:tplc="78FE3B90">
      <w:numFmt w:val="bullet"/>
      <w:lvlText w:val=""/>
      <w:lvlJc w:val="left"/>
      <w:pPr>
        <w:ind w:left="284" w:hanging="284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4" w15:restartNumberingAfterBreak="0">
    <w:nsid w:val="4CB507F9"/>
    <w:multiLevelType w:val="singleLevel"/>
    <w:tmpl w:val="9612C0A6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  <w:spacing w:val="0"/>
        <w:sz w:val="24"/>
      </w:rPr>
    </w:lvl>
  </w:abstractNum>
  <w:abstractNum w:abstractNumId="15" w15:restartNumberingAfterBreak="0">
    <w:nsid w:val="4D44787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1655061"/>
    <w:multiLevelType w:val="hybridMultilevel"/>
    <w:tmpl w:val="BCF0DFE4"/>
    <w:lvl w:ilvl="0" w:tplc="78FE3B90">
      <w:numFmt w:val="bullet"/>
      <w:lvlText w:val=""/>
      <w:lvlJc w:val="left"/>
      <w:pPr>
        <w:ind w:left="284" w:hanging="284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9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07" w:hanging="360"/>
      </w:pPr>
      <w:rPr>
        <w:rFonts w:ascii="Wingdings" w:hAnsi="Wingdings" w:hint="default"/>
      </w:rPr>
    </w:lvl>
  </w:abstractNum>
  <w:abstractNum w:abstractNumId="17" w15:restartNumberingAfterBreak="0">
    <w:nsid w:val="5DD1779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EEA12FB"/>
    <w:multiLevelType w:val="hybridMultilevel"/>
    <w:tmpl w:val="9F285B22"/>
    <w:lvl w:ilvl="0" w:tplc="08090001">
      <w:start w:val="1"/>
      <w:numFmt w:val="bullet"/>
      <w:lvlText w:val=""/>
      <w:lvlJc w:val="left"/>
      <w:pPr>
        <w:ind w:left="4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9" w15:restartNumberingAfterBreak="0">
    <w:nsid w:val="630F11FC"/>
    <w:multiLevelType w:val="hybridMultilevel"/>
    <w:tmpl w:val="3D94DFFC"/>
    <w:lvl w:ilvl="0" w:tplc="0809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0" w15:restartNumberingAfterBreak="0">
    <w:nsid w:val="68956B0F"/>
    <w:multiLevelType w:val="hybridMultilevel"/>
    <w:tmpl w:val="2042066A"/>
    <w:lvl w:ilvl="0" w:tplc="0809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1" w15:restartNumberingAfterBreak="0">
    <w:nsid w:val="6AF4520D"/>
    <w:multiLevelType w:val="hybridMultilevel"/>
    <w:tmpl w:val="FA0AFAAA"/>
    <w:lvl w:ilvl="0" w:tplc="015EBCA6">
      <w:numFmt w:val="bullet"/>
      <w:lvlText w:val=""/>
      <w:lvlJc w:val="left"/>
      <w:pPr>
        <w:ind w:left="924" w:hanging="466"/>
      </w:pPr>
      <w:rPr>
        <w:rFonts w:ascii="Symbol" w:eastAsia="Symbol" w:hAnsi="Symbol" w:cs="Symbol" w:hint="default"/>
        <w:w w:val="102"/>
        <w:sz w:val="21"/>
        <w:szCs w:val="21"/>
      </w:rPr>
    </w:lvl>
    <w:lvl w:ilvl="1" w:tplc="E55ECB86">
      <w:numFmt w:val="bullet"/>
      <w:lvlText w:val=""/>
      <w:lvlJc w:val="left"/>
      <w:pPr>
        <w:ind w:left="922" w:hanging="351"/>
      </w:pPr>
      <w:rPr>
        <w:rFonts w:ascii="Symbol" w:eastAsia="Symbol" w:hAnsi="Symbol" w:cs="Symbol" w:hint="default"/>
        <w:w w:val="102"/>
        <w:sz w:val="21"/>
        <w:szCs w:val="21"/>
      </w:rPr>
    </w:lvl>
    <w:lvl w:ilvl="2" w:tplc="894EDB32">
      <w:numFmt w:val="bullet"/>
      <w:lvlText w:val="•"/>
      <w:lvlJc w:val="left"/>
      <w:pPr>
        <w:ind w:left="2157" w:hanging="351"/>
      </w:pPr>
      <w:rPr>
        <w:rFonts w:hint="default"/>
      </w:rPr>
    </w:lvl>
    <w:lvl w:ilvl="3" w:tplc="BF4E9168">
      <w:numFmt w:val="bullet"/>
      <w:lvlText w:val="•"/>
      <w:lvlJc w:val="left"/>
      <w:pPr>
        <w:ind w:left="2775" w:hanging="351"/>
      </w:pPr>
      <w:rPr>
        <w:rFonts w:hint="default"/>
      </w:rPr>
    </w:lvl>
    <w:lvl w:ilvl="4" w:tplc="A82C43CC">
      <w:numFmt w:val="bullet"/>
      <w:lvlText w:val="•"/>
      <w:lvlJc w:val="left"/>
      <w:pPr>
        <w:ind w:left="3394" w:hanging="351"/>
      </w:pPr>
      <w:rPr>
        <w:rFonts w:hint="default"/>
      </w:rPr>
    </w:lvl>
    <w:lvl w:ilvl="5" w:tplc="714E48E2">
      <w:numFmt w:val="bullet"/>
      <w:lvlText w:val="•"/>
      <w:lvlJc w:val="left"/>
      <w:pPr>
        <w:ind w:left="4013" w:hanging="351"/>
      </w:pPr>
      <w:rPr>
        <w:rFonts w:hint="default"/>
      </w:rPr>
    </w:lvl>
    <w:lvl w:ilvl="6" w:tplc="8D4878CA">
      <w:numFmt w:val="bullet"/>
      <w:lvlText w:val="•"/>
      <w:lvlJc w:val="left"/>
      <w:pPr>
        <w:ind w:left="4631" w:hanging="351"/>
      </w:pPr>
      <w:rPr>
        <w:rFonts w:hint="default"/>
      </w:rPr>
    </w:lvl>
    <w:lvl w:ilvl="7" w:tplc="4798F9EC">
      <w:numFmt w:val="bullet"/>
      <w:lvlText w:val="•"/>
      <w:lvlJc w:val="left"/>
      <w:pPr>
        <w:ind w:left="5250" w:hanging="351"/>
      </w:pPr>
      <w:rPr>
        <w:rFonts w:hint="default"/>
      </w:rPr>
    </w:lvl>
    <w:lvl w:ilvl="8" w:tplc="8DCC500A">
      <w:numFmt w:val="bullet"/>
      <w:lvlText w:val="•"/>
      <w:lvlJc w:val="left"/>
      <w:pPr>
        <w:ind w:left="5869" w:hanging="351"/>
      </w:pPr>
      <w:rPr>
        <w:rFonts w:hint="default"/>
      </w:rPr>
    </w:lvl>
  </w:abstractNum>
  <w:abstractNum w:abstractNumId="22" w15:restartNumberingAfterBreak="0">
    <w:nsid w:val="71CD0A2C"/>
    <w:multiLevelType w:val="hybridMultilevel"/>
    <w:tmpl w:val="C27CCB88"/>
    <w:lvl w:ilvl="0" w:tplc="781653FC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0E36D6"/>
    <w:multiLevelType w:val="hybridMultilevel"/>
    <w:tmpl w:val="E21E3B96"/>
    <w:lvl w:ilvl="0" w:tplc="71AE7F26">
      <w:numFmt w:val="bullet"/>
      <w:lvlText w:val=""/>
      <w:lvlJc w:val="left"/>
      <w:pPr>
        <w:ind w:left="499" w:hanging="500"/>
      </w:pPr>
      <w:rPr>
        <w:rFonts w:hint="default"/>
        <w:w w:val="102"/>
      </w:rPr>
    </w:lvl>
    <w:lvl w:ilvl="1" w:tplc="6400D372">
      <w:numFmt w:val="bullet"/>
      <w:lvlText w:val="•"/>
      <w:lvlJc w:val="left"/>
      <w:pPr>
        <w:ind w:left="1145" w:hanging="500"/>
      </w:pPr>
      <w:rPr>
        <w:rFonts w:hint="default"/>
      </w:rPr>
    </w:lvl>
    <w:lvl w:ilvl="2" w:tplc="3C56401C">
      <w:numFmt w:val="bullet"/>
      <w:lvlText w:val="•"/>
      <w:lvlJc w:val="left"/>
      <w:pPr>
        <w:ind w:left="1795" w:hanging="500"/>
      </w:pPr>
      <w:rPr>
        <w:rFonts w:hint="default"/>
      </w:rPr>
    </w:lvl>
    <w:lvl w:ilvl="3" w:tplc="D9762E66">
      <w:numFmt w:val="bullet"/>
      <w:lvlText w:val="•"/>
      <w:lvlJc w:val="left"/>
      <w:pPr>
        <w:ind w:left="2445" w:hanging="500"/>
      </w:pPr>
      <w:rPr>
        <w:rFonts w:hint="default"/>
      </w:rPr>
    </w:lvl>
    <w:lvl w:ilvl="4" w:tplc="78722D9E">
      <w:numFmt w:val="bullet"/>
      <w:lvlText w:val="•"/>
      <w:lvlJc w:val="left"/>
      <w:pPr>
        <w:ind w:left="3095" w:hanging="500"/>
      </w:pPr>
      <w:rPr>
        <w:rFonts w:hint="default"/>
      </w:rPr>
    </w:lvl>
    <w:lvl w:ilvl="5" w:tplc="5EE27F26">
      <w:numFmt w:val="bullet"/>
      <w:lvlText w:val="•"/>
      <w:lvlJc w:val="left"/>
      <w:pPr>
        <w:ind w:left="3745" w:hanging="500"/>
      </w:pPr>
      <w:rPr>
        <w:rFonts w:hint="default"/>
      </w:rPr>
    </w:lvl>
    <w:lvl w:ilvl="6" w:tplc="6776761A">
      <w:numFmt w:val="bullet"/>
      <w:lvlText w:val="•"/>
      <w:lvlJc w:val="left"/>
      <w:pPr>
        <w:ind w:left="4395" w:hanging="500"/>
      </w:pPr>
      <w:rPr>
        <w:rFonts w:hint="default"/>
      </w:rPr>
    </w:lvl>
    <w:lvl w:ilvl="7" w:tplc="3DB4AE86">
      <w:numFmt w:val="bullet"/>
      <w:lvlText w:val="•"/>
      <w:lvlJc w:val="left"/>
      <w:pPr>
        <w:ind w:left="5045" w:hanging="500"/>
      </w:pPr>
      <w:rPr>
        <w:rFonts w:hint="default"/>
      </w:rPr>
    </w:lvl>
    <w:lvl w:ilvl="8" w:tplc="C18EDD72">
      <w:numFmt w:val="bullet"/>
      <w:lvlText w:val="•"/>
      <w:lvlJc w:val="left"/>
      <w:pPr>
        <w:ind w:left="5695" w:hanging="500"/>
      </w:pPr>
      <w:rPr>
        <w:rFonts w:hint="default"/>
      </w:rPr>
    </w:lvl>
  </w:abstractNum>
  <w:abstractNum w:abstractNumId="24" w15:restartNumberingAfterBreak="0">
    <w:nsid w:val="7CF62E66"/>
    <w:multiLevelType w:val="singleLevel"/>
    <w:tmpl w:val="9612C0A6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  <w:spacing w:val="0"/>
        <w:sz w:val="24"/>
      </w:rPr>
    </w:lvl>
  </w:abstractNum>
  <w:abstractNum w:abstractNumId="25" w15:restartNumberingAfterBreak="0">
    <w:nsid w:val="7F566342"/>
    <w:multiLevelType w:val="hybridMultilevel"/>
    <w:tmpl w:val="3E360436"/>
    <w:lvl w:ilvl="0" w:tplc="D176158A">
      <w:numFmt w:val="bullet"/>
      <w:lvlText w:val=""/>
      <w:lvlJc w:val="left"/>
      <w:pPr>
        <w:ind w:left="604" w:hanging="500"/>
      </w:pPr>
      <w:rPr>
        <w:rFonts w:ascii="Symbol" w:eastAsia="Symbol" w:hAnsi="Symbol" w:cs="Symbol" w:hint="default"/>
        <w:w w:val="102"/>
        <w:sz w:val="21"/>
        <w:szCs w:val="21"/>
      </w:rPr>
    </w:lvl>
    <w:lvl w:ilvl="1" w:tplc="95845E92">
      <w:numFmt w:val="bullet"/>
      <w:lvlText w:val="•"/>
      <w:lvlJc w:val="left"/>
      <w:pPr>
        <w:ind w:left="1250" w:hanging="500"/>
      </w:pPr>
      <w:rPr>
        <w:rFonts w:hint="default"/>
      </w:rPr>
    </w:lvl>
    <w:lvl w:ilvl="2" w:tplc="6A00F288">
      <w:numFmt w:val="bullet"/>
      <w:lvlText w:val="•"/>
      <w:lvlJc w:val="left"/>
      <w:pPr>
        <w:ind w:left="1900" w:hanging="500"/>
      </w:pPr>
      <w:rPr>
        <w:rFonts w:hint="default"/>
      </w:rPr>
    </w:lvl>
    <w:lvl w:ilvl="3" w:tplc="08666F8C">
      <w:numFmt w:val="bullet"/>
      <w:lvlText w:val="•"/>
      <w:lvlJc w:val="left"/>
      <w:pPr>
        <w:ind w:left="2550" w:hanging="500"/>
      </w:pPr>
      <w:rPr>
        <w:rFonts w:hint="default"/>
      </w:rPr>
    </w:lvl>
    <w:lvl w:ilvl="4" w:tplc="E4EA9E82">
      <w:numFmt w:val="bullet"/>
      <w:lvlText w:val="•"/>
      <w:lvlJc w:val="left"/>
      <w:pPr>
        <w:ind w:left="3200" w:hanging="500"/>
      </w:pPr>
      <w:rPr>
        <w:rFonts w:hint="default"/>
      </w:rPr>
    </w:lvl>
    <w:lvl w:ilvl="5" w:tplc="4B80D752">
      <w:numFmt w:val="bullet"/>
      <w:lvlText w:val="•"/>
      <w:lvlJc w:val="left"/>
      <w:pPr>
        <w:ind w:left="3850" w:hanging="500"/>
      </w:pPr>
      <w:rPr>
        <w:rFonts w:hint="default"/>
      </w:rPr>
    </w:lvl>
    <w:lvl w:ilvl="6" w:tplc="0E2AD52A">
      <w:numFmt w:val="bullet"/>
      <w:lvlText w:val="•"/>
      <w:lvlJc w:val="left"/>
      <w:pPr>
        <w:ind w:left="4500" w:hanging="500"/>
      </w:pPr>
      <w:rPr>
        <w:rFonts w:hint="default"/>
      </w:rPr>
    </w:lvl>
    <w:lvl w:ilvl="7" w:tplc="3B7EC114">
      <w:numFmt w:val="bullet"/>
      <w:lvlText w:val="•"/>
      <w:lvlJc w:val="left"/>
      <w:pPr>
        <w:ind w:left="5150" w:hanging="500"/>
      </w:pPr>
      <w:rPr>
        <w:rFonts w:hint="default"/>
      </w:rPr>
    </w:lvl>
    <w:lvl w:ilvl="8" w:tplc="C91CE260">
      <w:numFmt w:val="bullet"/>
      <w:lvlText w:val="•"/>
      <w:lvlJc w:val="left"/>
      <w:pPr>
        <w:ind w:left="5800" w:hanging="500"/>
      </w:pPr>
      <w:rPr>
        <w:rFonts w:hint="default"/>
      </w:rPr>
    </w:lvl>
  </w:abstractNum>
  <w:num w:numId="1">
    <w:abstractNumId w:val="21"/>
  </w:num>
  <w:num w:numId="2">
    <w:abstractNumId w:val="23"/>
  </w:num>
  <w:num w:numId="3">
    <w:abstractNumId w:val="25"/>
  </w:num>
  <w:num w:numId="4">
    <w:abstractNumId w:val="3"/>
  </w:num>
  <w:num w:numId="5">
    <w:abstractNumId w:val="2"/>
  </w:num>
  <w:num w:numId="6">
    <w:abstractNumId w:val="19"/>
  </w:num>
  <w:num w:numId="7">
    <w:abstractNumId w:val="20"/>
  </w:num>
  <w:num w:numId="8">
    <w:abstractNumId w:val="6"/>
  </w:num>
  <w:num w:numId="9">
    <w:abstractNumId w:val="0"/>
  </w:num>
  <w:num w:numId="10">
    <w:abstractNumId w:val="4"/>
  </w:num>
  <w:num w:numId="11">
    <w:abstractNumId w:val="22"/>
  </w:num>
  <w:num w:numId="12">
    <w:abstractNumId w:val="15"/>
  </w:num>
  <w:num w:numId="13">
    <w:abstractNumId w:val="7"/>
  </w:num>
  <w:num w:numId="14">
    <w:abstractNumId w:val="18"/>
  </w:num>
  <w:num w:numId="15">
    <w:abstractNumId w:val="17"/>
  </w:num>
  <w:num w:numId="16">
    <w:abstractNumId w:val="12"/>
  </w:num>
  <w:num w:numId="17">
    <w:abstractNumId w:val="11"/>
  </w:num>
  <w:num w:numId="18">
    <w:abstractNumId w:val="14"/>
  </w:num>
  <w:num w:numId="19">
    <w:abstractNumId w:val="24"/>
  </w:num>
  <w:num w:numId="20">
    <w:abstractNumId w:val="8"/>
  </w:num>
  <w:num w:numId="21">
    <w:abstractNumId w:val="5"/>
  </w:num>
  <w:num w:numId="22">
    <w:abstractNumId w:val="9"/>
  </w:num>
  <w:num w:numId="23">
    <w:abstractNumId w:val="16"/>
  </w:num>
  <w:num w:numId="24">
    <w:abstractNumId w:val="1"/>
  </w:num>
  <w:num w:numId="25">
    <w:abstractNumId w:val="10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536"/>
    <w:rsid w:val="000A5C1D"/>
    <w:rsid w:val="000F1536"/>
    <w:rsid w:val="0025775C"/>
    <w:rsid w:val="003111E6"/>
    <w:rsid w:val="00377585"/>
    <w:rsid w:val="00414B2D"/>
    <w:rsid w:val="00430444"/>
    <w:rsid w:val="00561091"/>
    <w:rsid w:val="00580D25"/>
    <w:rsid w:val="005862EA"/>
    <w:rsid w:val="00712141"/>
    <w:rsid w:val="0073051B"/>
    <w:rsid w:val="00CB4A39"/>
    <w:rsid w:val="00D66099"/>
    <w:rsid w:val="00E8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A5F45F87-B92D-40EB-BF4C-485B82970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221"/>
      <w:outlineLvl w:val="0"/>
    </w:pPr>
    <w:rPr>
      <w:b/>
      <w:bCs/>
      <w:sz w:val="23"/>
      <w:szCs w:val="23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A3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62E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62E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39" w:hanging="418"/>
    </w:pPr>
    <w:rPr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639" w:hanging="418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430444"/>
    <w:pPr>
      <w:widowControl/>
      <w:autoSpaceDE/>
      <w:autoSpaceDN/>
    </w:pPr>
    <w:rPr>
      <w:rFonts w:ascii="Calibri" w:eastAsia="Times New Roman" w:hAnsi="Calibri" w:cs="Times New Roman"/>
      <w:spacing w:val="4"/>
      <w:sz w:val="20"/>
      <w:szCs w:val="20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62EA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62E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862E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862EA"/>
    <w:rPr>
      <w:rFonts w:ascii="Arial" w:eastAsia="Arial" w:hAnsi="Arial" w:cs="Arial"/>
      <w:sz w:val="16"/>
      <w:szCs w:val="16"/>
    </w:rPr>
  </w:style>
  <w:style w:type="table" w:styleId="TableGrid">
    <w:name w:val="Table Grid"/>
    <w:basedOn w:val="TableNormal"/>
    <w:uiPriority w:val="59"/>
    <w:rsid w:val="005862E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CB4A3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CB4A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4A3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B4A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4A3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AssistantSchoolHealthAdviserJD&amp;PS</vt:lpstr>
    </vt:vector>
  </TitlesOfParts>
  <Company>Creative Education Academies Trust</Company>
  <LinksUpToDate>false</LinksUpToDate>
  <CharactersWithSpaces>3686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AssistantSchoolHealthAdviserJD&amp;PS</dc:title>
  <dc:creator>Adam Bailey</dc:creator>
  <cp:lastModifiedBy>Catherine Kelly</cp:lastModifiedBy>
  <cp:revision>3</cp:revision>
  <cp:lastPrinted>2018-10-05T07:14:00Z</cp:lastPrinted>
  <dcterms:created xsi:type="dcterms:W3CDTF">2018-10-05T07:08:00Z</dcterms:created>
  <dcterms:modified xsi:type="dcterms:W3CDTF">2018-10-05T07:14:00Z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2008-05-20T00:00:00Z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2018-09-25T00:00:00Z</vt:filetime>
  </property>
</Properties>
</file>