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65459" w14:textId="77609A14" w:rsidR="00254DC1" w:rsidRDefault="00254DC1" w:rsidP="00254DC1">
      <w:pPr>
        <w:pStyle w:val="Title"/>
        <w:rPr>
          <w:rFonts w:ascii="Arial" w:hAnsi="Arial" w:cs="Arial"/>
        </w:rPr>
      </w:pPr>
      <w:r w:rsidRPr="00D36C16">
        <w:rPr>
          <w:rFonts w:ascii="Arial" w:hAnsi="Arial" w:cs="Arial"/>
        </w:rPr>
        <w:t>Raspberry Pi &amp; The Internet of Things</w:t>
      </w:r>
      <w:r>
        <w:rPr>
          <w:rFonts w:ascii="Arial" w:hAnsi="Arial" w:cs="Arial"/>
        </w:rPr>
        <w:br/>
        <w:t>Leaders Notes</w:t>
      </w:r>
    </w:p>
    <w:p w14:paraId="0653D257" w14:textId="14310EC7" w:rsidR="0010695B" w:rsidRDefault="0010695B" w:rsidP="00254DC1">
      <w:pPr>
        <w:pStyle w:val="Heading1"/>
      </w:pPr>
      <w:r>
        <w:t>Setup</w:t>
      </w:r>
    </w:p>
    <w:p w14:paraId="3B1E4363" w14:textId="690840ED" w:rsidR="0010695B" w:rsidRDefault="0010695B" w:rsidP="0010695B">
      <w:r>
        <w:t>Raspberry Pi</w:t>
      </w:r>
      <w:r w:rsidR="00583ADE">
        <w:t xml:space="preserve"> 3 computer</w:t>
      </w:r>
      <w:r>
        <w:t xml:space="preserve"> should be setup with keyboard, mouse and monitor. </w:t>
      </w:r>
    </w:p>
    <w:p w14:paraId="3910B073" w14:textId="700F84BE" w:rsidR="0010695B" w:rsidRDefault="0010695B" w:rsidP="0010695B">
      <w:r>
        <w:t>A micro SD card pre-loaded with Raspbian which boots into Pixel should be installed into the Raspberry Pi.</w:t>
      </w:r>
    </w:p>
    <w:p w14:paraId="1E646609" w14:textId="187B0B22" w:rsidR="00583ADE" w:rsidRDefault="00583ADE" w:rsidP="0010695B">
      <w:r>
        <w:t>The Raspberry Pi 3 will need a wired or wireless internet connection.</w:t>
      </w:r>
    </w:p>
    <w:p w14:paraId="4BDBC7A2" w14:textId="7EDB158A" w:rsidR="0010695B" w:rsidRDefault="0010695B" w:rsidP="0010695B">
      <w:r>
        <w:t xml:space="preserve">The Python </w:t>
      </w:r>
      <w:proofErr w:type="spellStart"/>
      <w:r>
        <w:t>AdaFruit</w:t>
      </w:r>
      <w:proofErr w:type="spellEnd"/>
      <w:r>
        <w:t xml:space="preserve"> DHT module should be preinstalled, by running the following </w:t>
      </w:r>
      <w:r w:rsidR="00BC1E1D">
        <w:t xml:space="preserve">shell </w:t>
      </w:r>
      <w:r>
        <w:t>commands</w:t>
      </w:r>
      <w:r w:rsidR="00E85434">
        <w:t xml:space="preserve"> in a terminal window</w:t>
      </w:r>
      <w:r>
        <w:t>:</w:t>
      </w:r>
    </w:p>
    <w:p w14:paraId="2FC36E46" w14:textId="77777777" w:rsidR="0010695B" w:rsidRPr="0010695B" w:rsidRDefault="0010695B" w:rsidP="0010695B">
      <w:pPr>
        <w:numPr>
          <w:ilvl w:val="0"/>
          <w:numId w:val="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Courier New" w:eastAsia="Times New Roman" w:hAnsi="Courier New" w:cs="Courier New"/>
          <w:sz w:val="20"/>
          <w:szCs w:val="20"/>
          <w:lang w:val="en-US" w:eastAsia="en-GB"/>
        </w:rPr>
      </w:pPr>
      <w:r w:rsidRPr="0010695B">
        <w:rPr>
          <w:rFonts w:ascii="Courier New" w:eastAsia="Times New Roman" w:hAnsi="Courier New" w:cs="Courier New"/>
          <w:sz w:val="20"/>
          <w:szCs w:val="20"/>
          <w:lang w:val="en-US" w:eastAsia="en-GB"/>
        </w:rPr>
        <w:t>git clone https://github.com/adafruit/Adafruit_Python_DHT.git</w:t>
      </w:r>
    </w:p>
    <w:p w14:paraId="776A3F2E" w14:textId="4206BA0D" w:rsidR="0010695B" w:rsidRDefault="0010695B" w:rsidP="0010695B">
      <w:pPr>
        <w:numPr>
          <w:ilvl w:val="0"/>
          <w:numId w:val="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Courier New" w:eastAsia="Times New Roman" w:hAnsi="Courier New" w:cs="Courier New"/>
          <w:sz w:val="20"/>
          <w:szCs w:val="20"/>
          <w:lang w:val="en-US" w:eastAsia="en-GB"/>
        </w:rPr>
      </w:pPr>
      <w:r w:rsidRPr="0010695B">
        <w:rPr>
          <w:rFonts w:ascii="Courier New" w:eastAsia="Times New Roman" w:hAnsi="Courier New" w:cs="Courier New"/>
          <w:sz w:val="20"/>
          <w:szCs w:val="20"/>
          <w:lang w:val="en-US" w:eastAsia="en-GB"/>
        </w:rPr>
        <w:t xml:space="preserve">cd </w:t>
      </w:r>
      <w:proofErr w:type="spellStart"/>
      <w:r w:rsidRPr="0010695B">
        <w:rPr>
          <w:rFonts w:ascii="Courier New" w:eastAsia="Times New Roman" w:hAnsi="Courier New" w:cs="Courier New"/>
          <w:sz w:val="20"/>
          <w:szCs w:val="20"/>
          <w:lang w:val="en-US" w:eastAsia="en-GB"/>
        </w:rPr>
        <w:t>Adafruit_Python_DHT</w:t>
      </w:r>
      <w:proofErr w:type="spellEnd"/>
    </w:p>
    <w:p w14:paraId="53FF373C" w14:textId="77777777" w:rsidR="0010695B" w:rsidRDefault="0010695B" w:rsidP="0010695B">
      <w:pPr>
        <w:pStyle w:val="HTMLPreformatted"/>
        <w:numPr>
          <w:ilvl w:val="0"/>
          <w:numId w:val="4"/>
        </w:numPr>
        <w:tabs>
          <w:tab w:val="clear" w:pos="720"/>
        </w:tabs>
        <w:spacing w:before="100" w:beforeAutospacing="1" w:after="100" w:afterAutospacing="1"/>
        <w:rPr>
          <w:lang w:val="en-US"/>
        </w:rPr>
      </w:pPr>
      <w:proofErr w:type="spellStart"/>
      <w:r>
        <w:rPr>
          <w:rStyle w:val="pln"/>
          <w:lang w:val="en-US"/>
        </w:rPr>
        <w:t>sudo</w:t>
      </w:r>
      <w:proofErr w:type="spellEnd"/>
      <w:r>
        <w:rPr>
          <w:rStyle w:val="pln"/>
          <w:lang w:val="en-US"/>
        </w:rPr>
        <w:t xml:space="preserve"> apt</w:t>
      </w:r>
      <w:r>
        <w:rPr>
          <w:rStyle w:val="pun"/>
          <w:lang w:val="en-US"/>
        </w:rPr>
        <w:t>-</w:t>
      </w:r>
      <w:r>
        <w:rPr>
          <w:rStyle w:val="kwd"/>
          <w:lang w:val="en-US"/>
        </w:rPr>
        <w:t>get</w:t>
      </w:r>
      <w:r>
        <w:rPr>
          <w:rStyle w:val="pln"/>
          <w:lang w:val="en-US"/>
        </w:rPr>
        <w:t xml:space="preserve"> update</w:t>
      </w:r>
    </w:p>
    <w:p w14:paraId="00F6D45D" w14:textId="77777777" w:rsidR="0010695B" w:rsidRDefault="0010695B" w:rsidP="0010695B">
      <w:pPr>
        <w:pStyle w:val="HTMLPreformatted"/>
        <w:numPr>
          <w:ilvl w:val="0"/>
          <w:numId w:val="4"/>
        </w:numPr>
        <w:tabs>
          <w:tab w:val="clear" w:pos="720"/>
        </w:tabs>
        <w:spacing w:before="100" w:beforeAutospacing="1" w:after="100" w:afterAutospacing="1"/>
        <w:rPr>
          <w:lang w:val="en-US"/>
        </w:rPr>
      </w:pPr>
      <w:proofErr w:type="spellStart"/>
      <w:r>
        <w:rPr>
          <w:rStyle w:val="pln"/>
          <w:lang w:val="en-US"/>
        </w:rPr>
        <w:t>sudo</w:t>
      </w:r>
      <w:proofErr w:type="spellEnd"/>
      <w:r>
        <w:rPr>
          <w:rStyle w:val="pln"/>
          <w:lang w:val="en-US"/>
        </w:rPr>
        <w:t xml:space="preserve"> apt</w:t>
      </w:r>
      <w:r>
        <w:rPr>
          <w:rStyle w:val="pun"/>
          <w:lang w:val="en-US"/>
        </w:rPr>
        <w:t>-</w:t>
      </w:r>
      <w:r>
        <w:rPr>
          <w:rStyle w:val="kwd"/>
          <w:lang w:val="en-US"/>
        </w:rPr>
        <w:t>get</w:t>
      </w:r>
      <w:r>
        <w:rPr>
          <w:rStyle w:val="pln"/>
          <w:lang w:val="en-US"/>
        </w:rPr>
        <w:t xml:space="preserve"> install build</w:t>
      </w:r>
      <w:r>
        <w:rPr>
          <w:rStyle w:val="pun"/>
          <w:lang w:val="en-US"/>
        </w:rPr>
        <w:t>-</w:t>
      </w:r>
      <w:r>
        <w:rPr>
          <w:rStyle w:val="pln"/>
          <w:lang w:val="en-US"/>
        </w:rPr>
        <w:t>essential python</w:t>
      </w:r>
      <w:r>
        <w:rPr>
          <w:rStyle w:val="pun"/>
          <w:lang w:val="en-US"/>
        </w:rPr>
        <w:t>-</w:t>
      </w:r>
      <w:r>
        <w:rPr>
          <w:rStyle w:val="pln"/>
          <w:lang w:val="en-US"/>
        </w:rPr>
        <w:t>dev python</w:t>
      </w:r>
      <w:r>
        <w:rPr>
          <w:rStyle w:val="pun"/>
          <w:lang w:val="en-US"/>
        </w:rPr>
        <w:t>-</w:t>
      </w:r>
      <w:proofErr w:type="spellStart"/>
      <w:r>
        <w:rPr>
          <w:rStyle w:val="pln"/>
          <w:lang w:val="en-US"/>
        </w:rPr>
        <w:t>openssl</w:t>
      </w:r>
      <w:proofErr w:type="spellEnd"/>
    </w:p>
    <w:p w14:paraId="171C65C2" w14:textId="558D6588" w:rsidR="0010695B" w:rsidRPr="0010695B" w:rsidRDefault="0010695B" w:rsidP="0010695B">
      <w:pPr>
        <w:pStyle w:val="HTMLPreformatted"/>
        <w:numPr>
          <w:ilvl w:val="0"/>
          <w:numId w:val="4"/>
        </w:numPr>
        <w:tabs>
          <w:tab w:val="clear" w:pos="720"/>
        </w:tabs>
        <w:spacing w:before="100" w:beforeAutospacing="1" w:after="100" w:afterAutospacing="1"/>
        <w:rPr>
          <w:rStyle w:val="pln"/>
          <w:lang w:val="en-US"/>
        </w:rPr>
      </w:pPr>
      <w:proofErr w:type="spellStart"/>
      <w:r>
        <w:rPr>
          <w:rStyle w:val="pln"/>
          <w:lang w:val="en-US"/>
        </w:rPr>
        <w:t>sudo</w:t>
      </w:r>
      <w:proofErr w:type="spellEnd"/>
      <w:r>
        <w:rPr>
          <w:rStyle w:val="pln"/>
          <w:lang w:val="en-US"/>
        </w:rPr>
        <w:t xml:space="preserve"> python setup</w:t>
      </w:r>
      <w:r w:rsidRPr="0010695B">
        <w:rPr>
          <w:rStyle w:val="pln"/>
        </w:rPr>
        <w:t>.</w:t>
      </w:r>
      <w:r>
        <w:rPr>
          <w:rStyle w:val="pln"/>
          <w:lang w:val="en-US"/>
        </w:rPr>
        <w:t>py install</w:t>
      </w:r>
    </w:p>
    <w:p w14:paraId="345DF746" w14:textId="02FFB6FB" w:rsidR="0010695B" w:rsidRDefault="00583ADE" w:rsidP="0010695B">
      <w:r>
        <w:t xml:space="preserve">See: </w:t>
      </w:r>
      <w:hyperlink r:id="rId5" w:history="1">
        <w:r w:rsidRPr="00A90132">
          <w:rPr>
            <w:rStyle w:val="Hyperlink"/>
          </w:rPr>
          <w:t>https://learn.adafruit.com/dht-humidity-sensing-on-raspberry-pi-with-gdocs-logging/software-install-updated</w:t>
        </w:r>
      </w:hyperlink>
    </w:p>
    <w:p w14:paraId="622A0122" w14:textId="68F99907" w:rsidR="00583ADE" w:rsidRDefault="00583ADE" w:rsidP="0010695B">
      <w:r>
        <w:t>The Python GPIO module should be preinstalled by running the following commands:</w:t>
      </w:r>
    </w:p>
    <w:p w14:paraId="1C01D25A" w14:textId="77777777" w:rsidR="00583ADE" w:rsidRPr="00583ADE" w:rsidRDefault="00583ADE" w:rsidP="00583ADE">
      <w:pPr>
        <w:numPr>
          <w:ilvl w:val="0"/>
          <w:numId w:val="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Courier New" w:eastAsia="Times New Roman" w:hAnsi="Courier New" w:cs="Courier New"/>
          <w:sz w:val="20"/>
          <w:szCs w:val="20"/>
          <w:lang w:val="en-US" w:eastAsia="en-GB"/>
        </w:rPr>
      </w:pPr>
      <w:proofErr w:type="spellStart"/>
      <w:r w:rsidRPr="00583ADE">
        <w:rPr>
          <w:rFonts w:ascii="Courier New" w:eastAsia="Times New Roman" w:hAnsi="Courier New" w:cs="Courier New"/>
          <w:sz w:val="20"/>
          <w:szCs w:val="20"/>
          <w:lang w:eastAsia="en-GB"/>
        </w:rPr>
        <w:t>sudo</w:t>
      </w:r>
      <w:proofErr w:type="spellEnd"/>
      <w:r w:rsidRPr="00583ADE">
        <w:rPr>
          <w:rFonts w:ascii="Courier New" w:eastAsia="Times New Roman" w:hAnsi="Courier New" w:cs="Courier New"/>
          <w:sz w:val="20"/>
          <w:szCs w:val="20"/>
          <w:lang w:eastAsia="en-GB"/>
        </w:rPr>
        <w:t xml:space="preserve"> apt-get install python-dev</w:t>
      </w:r>
    </w:p>
    <w:p w14:paraId="18F29A2B" w14:textId="7EFF1CD3" w:rsidR="00583ADE" w:rsidRPr="00583ADE" w:rsidRDefault="00583ADE" w:rsidP="00583ADE">
      <w:pPr>
        <w:numPr>
          <w:ilvl w:val="0"/>
          <w:numId w:val="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Courier New" w:eastAsia="Times New Roman" w:hAnsi="Courier New" w:cs="Courier New"/>
          <w:sz w:val="20"/>
          <w:szCs w:val="20"/>
          <w:lang w:val="en-US" w:eastAsia="en-GB"/>
        </w:rPr>
      </w:pPr>
      <w:proofErr w:type="spellStart"/>
      <w:r w:rsidRPr="00583ADE">
        <w:rPr>
          <w:rFonts w:ascii="Courier New" w:eastAsia="Times New Roman" w:hAnsi="Courier New" w:cs="Courier New"/>
          <w:sz w:val="20"/>
          <w:szCs w:val="20"/>
          <w:lang w:eastAsia="en-GB"/>
        </w:rPr>
        <w:t>sudo</w:t>
      </w:r>
      <w:proofErr w:type="spellEnd"/>
      <w:r w:rsidRPr="00583ADE">
        <w:rPr>
          <w:rFonts w:ascii="Courier New" w:eastAsia="Times New Roman" w:hAnsi="Courier New" w:cs="Courier New"/>
          <w:sz w:val="20"/>
          <w:szCs w:val="20"/>
          <w:lang w:eastAsia="en-GB"/>
        </w:rPr>
        <w:t xml:space="preserve"> apt-get install python-</w:t>
      </w:r>
      <w:proofErr w:type="spellStart"/>
      <w:proofErr w:type="gramStart"/>
      <w:r w:rsidRPr="00583ADE">
        <w:rPr>
          <w:rFonts w:ascii="Courier New" w:eastAsia="Times New Roman" w:hAnsi="Courier New" w:cs="Courier New"/>
          <w:sz w:val="20"/>
          <w:szCs w:val="20"/>
          <w:lang w:eastAsia="en-GB"/>
        </w:rPr>
        <w:t>rpi.gpio</w:t>
      </w:r>
      <w:proofErr w:type="spellEnd"/>
      <w:proofErr w:type="gramEnd"/>
    </w:p>
    <w:p w14:paraId="2CF2108C" w14:textId="18EB7D7C" w:rsidR="00583ADE" w:rsidRDefault="00583ADE" w:rsidP="0010695B">
      <w:r>
        <w:t>In addition, the students will need the following components:</w:t>
      </w:r>
    </w:p>
    <w:p w14:paraId="1D39B5CC" w14:textId="5F4A7D5F" w:rsidR="00583ADE" w:rsidRDefault="00583ADE" w:rsidP="00583ADE">
      <w:pPr>
        <w:pStyle w:val="ListParagraph"/>
        <w:numPr>
          <w:ilvl w:val="0"/>
          <w:numId w:val="6"/>
        </w:numPr>
      </w:pPr>
      <w:r>
        <w:t>Small breadboard</w:t>
      </w:r>
    </w:p>
    <w:p w14:paraId="47B89455" w14:textId="7D761358" w:rsidR="00583ADE" w:rsidRDefault="00583ADE" w:rsidP="00583ADE">
      <w:pPr>
        <w:pStyle w:val="ListParagraph"/>
        <w:numPr>
          <w:ilvl w:val="0"/>
          <w:numId w:val="6"/>
        </w:numPr>
      </w:pPr>
      <w:proofErr w:type="spellStart"/>
      <w:r>
        <w:t>Sintron</w:t>
      </w:r>
      <w:proofErr w:type="spellEnd"/>
      <w:r>
        <w:t xml:space="preserve"> T Cobbler Interface</w:t>
      </w:r>
    </w:p>
    <w:p w14:paraId="54F72EA0" w14:textId="58662245" w:rsidR="00583ADE" w:rsidRDefault="00583ADE" w:rsidP="00583ADE">
      <w:pPr>
        <w:pStyle w:val="ListParagraph"/>
        <w:numPr>
          <w:ilvl w:val="0"/>
          <w:numId w:val="6"/>
        </w:numPr>
      </w:pPr>
      <w:r>
        <w:t>40 Pin Ribbon Cable to connect interface to the Pi GPIO</w:t>
      </w:r>
    </w:p>
    <w:p w14:paraId="1531D9E9" w14:textId="52B0E913" w:rsidR="00583ADE" w:rsidRDefault="00583ADE" w:rsidP="00583ADE">
      <w:pPr>
        <w:pStyle w:val="ListParagraph"/>
        <w:numPr>
          <w:ilvl w:val="0"/>
          <w:numId w:val="6"/>
        </w:numPr>
      </w:pPr>
      <w:r>
        <w:t>DHT 11 Sensor Module – Circuit board mounted, can use plain sensor but you will need a 10kΩ pull up resistor.</w:t>
      </w:r>
    </w:p>
    <w:p w14:paraId="67EA708A" w14:textId="78182C7A" w:rsidR="00583ADE" w:rsidRDefault="00583ADE" w:rsidP="00583ADE">
      <w:pPr>
        <w:pStyle w:val="ListParagraph"/>
        <w:numPr>
          <w:ilvl w:val="0"/>
          <w:numId w:val="6"/>
        </w:numPr>
      </w:pPr>
      <w:r>
        <w:t>Light Dependent Resistor – ORP 12 recommended but others will do</w:t>
      </w:r>
    </w:p>
    <w:p w14:paraId="526F316A" w14:textId="790EF012" w:rsidR="00583ADE" w:rsidRDefault="00583ADE" w:rsidP="00583ADE">
      <w:pPr>
        <w:pStyle w:val="ListParagraph"/>
        <w:numPr>
          <w:ilvl w:val="0"/>
          <w:numId w:val="6"/>
        </w:numPr>
      </w:pPr>
      <w:r>
        <w:t>1µF Electrolytic Capacitor</w:t>
      </w:r>
    </w:p>
    <w:p w14:paraId="4D1CE98F" w14:textId="6021142A" w:rsidR="00583ADE" w:rsidRPr="0010695B" w:rsidRDefault="00583ADE" w:rsidP="00583ADE">
      <w:pPr>
        <w:pStyle w:val="ListParagraph"/>
        <w:numPr>
          <w:ilvl w:val="0"/>
          <w:numId w:val="6"/>
        </w:numPr>
      </w:pPr>
      <w:r>
        <w:t>Assorted male to male jumper wires of various lengths and colours.</w:t>
      </w:r>
    </w:p>
    <w:p w14:paraId="683B324C" w14:textId="3D5F2679" w:rsidR="00254DC1" w:rsidRPr="00254DC1" w:rsidRDefault="00254DC1" w:rsidP="00254DC1">
      <w:pPr>
        <w:pStyle w:val="Heading1"/>
      </w:pPr>
      <w:r>
        <w:t>Lesson Structure</w:t>
      </w:r>
    </w:p>
    <w:p w14:paraId="5A6AB6EA" w14:textId="692EBA24" w:rsidR="00254DC1" w:rsidRDefault="00254DC1" w:rsidP="00254DC1">
      <w:r>
        <w:t>The less is broken down into 3 Tasks</w:t>
      </w:r>
    </w:p>
    <w:p w14:paraId="40A7DEA1" w14:textId="53C7AF91" w:rsidR="00254DC1" w:rsidRDefault="00254DC1" w:rsidP="00254DC1">
      <w:pPr>
        <w:pStyle w:val="ListParagraph"/>
        <w:numPr>
          <w:ilvl w:val="0"/>
          <w:numId w:val="1"/>
        </w:numPr>
      </w:pPr>
      <w:r>
        <w:t>Build the hardware</w:t>
      </w:r>
    </w:p>
    <w:p w14:paraId="2EA72B90" w14:textId="106FE8A0" w:rsidR="00254DC1" w:rsidRDefault="00254DC1" w:rsidP="00254DC1">
      <w:pPr>
        <w:pStyle w:val="ListParagraph"/>
        <w:numPr>
          <w:ilvl w:val="0"/>
          <w:numId w:val="1"/>
        </w:numPr>
      </w:pPr>
      <w:r>
        <w:t xml:space="preserve">Setup the </w:t>
      </w:r>
      <w:proofErr w:type="spellStart"/>
      <w:r>
        <w:t>Thingspeak</w:t>
      </w:r>
      <w:proofErr w:type="spellEnd"/>
      <w:r>
        <w:t xml:space="preserve"> Internet of Things web service</w:t>
      </w:r>
    </w:p>
    <w:p w14:paraId="303C0842" w14:textId="4434841D" w:rsidR="00254DC1" w:rsidRDefault="00254DC1" w:rsidP="00254DC1">
      <w:pPr>
        <w:pStyle w:val="ListParagraph"/>
        <w:numPr>
          <w:ilvl w:val="0"/>
          <w:numId w:val="1"/>
        </w:numPr>
      </w:pPr>
      <w:r>
        <w:t>Write the Python Code</w:t>
      </w:r>
    </w:p>
    <w:p w14:paraId="7E017542" w14:textId="53EBBD5B" w:rsidR="00A86D9B" w:rsidRDefault="00254DC1" w:rsidP="00254DC1">
      <w:r>
        <w:t xml:space="preserve">The lesson should build on previous hardware and Python skills </w:t>
      </w:r>
      <w:r w:rsidR="00A86D9B">
        <w:t>gained</w:t>
      </w:r>
      <w:r>
        <w:t xml:space="preserve"> in previous lessons.</w:t>
      </w:r>
      <w:r>
        <w:br/>
        <w:t>A full step by step guide is available to use alongside this document</w:t>
      </w:r>
      <w:r w:rsidR="00A86D9B">
        <w:br/>
        <w:t>Students should try to work off their own initiative with help given along the way.</w:t>
      </w:r>
    </w:p>
    <w:p w14:paraId="15CC370F" w14:textId="16E9642F" w:rsidR="00F737DB" w:rsidRDefault="00F737DB" w:rsidP="00254DC1">
      <w:r>
        <w:lastRenderedPageBreak/>
        <w:t>It is assumed the tutor has a working knowledge of the Python library and a basic level of knowledge of electronic theories relating to capacitors, resistors and the Raspberry Pi GPIO.</w:t>
      </w:r>
    </w:p>
    <w:p w14:paraId="5B5E5CF7" w14:textId="6E33CC29" w:rsidR="00254DC1" w:rsidRDefault="00254DC1" w:rsidP="00254DC1">
      <w:r>
        <w:t xml:space="preserve">Below is an indication of how </w:t>
      </w:r>
      <w:r w:rsidR="00A86D9B">
        <w:t xml:space="preserve">the lesson may be </w:t>
      </w:r>
      <w:r>
        <w:t>structure</w:t>
      </w:r>
      <w:r w:rsidR="00A86D9B">
        <w:t>d</w:t>
      </w:r>
      <w:r>
        <w:t xml:space="preserve"> the lesson:</w:t>
      </w:r>
    </w:p>
    <w:tbl>
      <w:tblPr>
        <w:tblStyle w:val="TableGrid"/>
        <w:tblW w:w="0" w:type="auto"/>
        <w:tblLook w:val="04A0" w:firstRow="1" w:lastRow="0" w:firstColumn="1" w:lastColumn="0" w:noHBand="0" w:noVBand="1"/>
      </w:tblPr>
      <w:tblGrid>
        <w:gridCol w:w="1803"/>
        <w:gridCol w:w="6839"/>
      </w:tblGrid>
      <w:tr w:rsidR="00254DC1" w14:paraId="27D03ED3" w14:textId="77777777" w:rsidTr="00254DC1">
        <w:tc>
          <w:tcPr>
            <w:tcW w:w="1803" w:type="dxa"/>
          </w:tcPr>
          <w:p w14:paraId="46B0B586" w14:textId="6FDE134A" w:rsidR="00254DC1" w:rsidRDefault="00254DC1" w:rsidP="00254DC1">
            <w:r>
              <w:t>15 Mins</w:t>
            </w:r>
          </w:p>
        </w:tc>
        <w:tc>
          <w:tcPr>
            <w:tcW w:w="6839" w:type="dxa"/>
          </w:tcPr>
          <w:p w14:paraId="0430C075" w14:textId="67FCF49E" w:rsidR="00254DC1" w:rsidRDefault="00254DC1" w:rsidP="00254DC1">
            <w:r>
              <w:t>Introduce topic and explain the circuit that is being built</w:t>
            </w:r>
          </w:p>
        </w:tc>
      </w:tr>
      <w:tr w:rsidR="00254DC1" w14:paraId="29F8EB4A" w14:textId="77777777" w:rsidTr="00254DC1">
        <w:tc>
          <w:tcPr>
            <w:tcW w:w="1803" w:type="dxa"/>
          </w:tcPr>
          <w:p w14:paraId="7B06EFBA" w14:textId="4B49C9D8" w:rsidR="00254DC1" w:rsidRDefault="00254DC1" w:rsidP="00254DC1">
            <w:r>
              <w:t>10 Mins</w:t>
            </w:r>
          </w:p>
        </w:tc>
        <w:tc>
          <w:tcPr>
            <w:tcW w:w="6839" w:type="dxa"/>
          </w:tcPr>
          <w:p w14:paraId="5427B2EC" w14:textId="19FD3BD4" w:rsidR="00254DC1" w:rsidRDefault="00254DC1" w:rsidP="00254DC1">
            <w:r>
              <w:t>Explain about the capacitor and resistor circuit</w:t>
            </w:r>
          </w:p>
        </w:tc>
      </w:tr>
      <w:tr w:rsidR="00254DC1" w14:paraId="31700E9C" w14:textId="77777777" w:rsidTr="00254DC1">
        <w:tc>
          <w:tcPr>
            <w:tcW w:w="1803" w:type="dxa"/>
          </w:tcPr>
          <w:p w14:paraId="4D673B7E" w14:textId="3F660325" w:rsidR="00254DC1" w:rsidRDefault="00254DC1" w:rsidP="00254DC1">
            <w:r>
              <w:t>35 Mins</w:t>
            </w:r>
          </w:p>
        </w:tc>
        <w:tc>
          <w:tcPr>
            <w:tcW w:w="6839" w:type="dxa"/>
          </w:tcPr>
          <w:p w14:paraId="0C6220CD" w14:textId="38023C8D" w:rsidR="00254DC1" w:rsidRDefault="00A86D9B" w:rsidP="00254DC1">
            <w:r w:rsidRPr="00A86D9B">
              <w:rPr>
                <w:b/>
              </w:rPr>
              <w:t xml:space="preserve">Task 1: </w:t>
            </w:r>
            <w:r w:rsidR="00254DC1">
              <w:t>Students build hardware</w:t>
            </w:r>
          </w:p>
        </w:tc>
      </w:tr>
      <w:tr w:rsidR="00254DC1" w14:paraId="13600096" w14:textId="77777777" w:rsidTr="00254DC1">
        <w:tc>
          <w:tcPr>
            <w:tcW w:w="1803" w:type="dxa"/>
          </w:tcPr>
          <w:p w14:paraId="32ED577B" w14:textId="5A33E9F1" w:rsidR="00254DC1" w:rsidRDefault="00A86D9B" w:rsidP="00254DC1">
            <w:r>
              <w:t xml:space="preserve">10 mins </w:t>
            </w:r>
            <w:r w:rsidR="00254DC1">
              <w:t>Break</w:t>
            </w:r>
          </w:p>
        </w:tc>
        <w:tc>
          <w:tcPr>
            <w:tcW w:w="6839" w:type="dxa"/>
          </w:tcPr>
          <w:p w14:paraId="5641D73C" w14:textId="77777777" w:rsidR="00254DC1" w:rsidRDefault="00254DC1" w:rsidP="00254DC1"/>
        </w:tc>
      </w:tr>
      <w:tr w:rsidR="00254DC1" w14:paraId="0D4CC9F2" w14:textId="77777777" w:rsidTr="00254DC1">
        <w:tc>
          <w:tcPr>
            <w:tcW w:w="1803" w:type="dxa"/>
          </w:tcPr>
          <w:p w14:paraId="65032367" w14:textId="754EAFC8" w:rsidR="00254DC1" w:rsidRDefault="00254DC1" w:rsidP="00254DC1">
            <w:r>
              <w:t>10 Mins</w:t>
            </w:r>
          </w:p>
        </w:tc>
        <w:tc>
          <w:tcPr>
            <w:tcW w:w="6839" w:type="dxa"/>
          </w:tcPr>
          <w:p w14:paraId="44720700" w14:textId="0E586A28" w:rsidR="00254DC1" w:rsidRDefault="00254DC1" w:rsidP="00254DC1">
            <w:r>
              <w:t xml:space="preserve">Give an overview of </w:t>
            </w:r>
            <w:proofErr w:type="spellStart"/>
            <w:r>
              <w:t>Thingspeak</w:t>
            </w:r>
            <w:proofErr w:type="spellEnd"/>
            <w:r>
              <w:t xml:space="preserve"> and what they are going to do</w:t>
            </w:r>
          </w:p>
        </w:tc>
      </w:tr>
      <w:tr w:rsidR="00254DC1" w14:paraId="59C3C55A" w14:textId="77777777" w:rsidTr="00254DC1">
        <w:tc>
          <w:tcPr>
            <w:tcW w:w="1803" w:type="dxa"/>
          </w:tcPr>
          <w:p w14:paraId="555A38CD" w14:textId="570512EB" w:rsidR="00254DC1" w:rsidRDefault="00254DC1" w:rsidP="00254DC1">
            <w:r>
              <w:t>20 Mins</w:t>
            </w:r>
          </w:p>
        </w:tc>
        <w:tc>
          <w:tcPr>
            <w:tcW w:w="6839" w:type="dxa"/>
          </w:tcPr>
          <w:p w14:paraId="0141F0E9" w14:textId="79A894EF" w:rsidR="00254DC1" w:rsidRDefault="00A86D9B" w:rsidP="00254DC1">
            <w:r>
              <w:rPr>
                <w:b/>
              </w:rPr>
              <w:t xml:space="preserve">Task 2: </w:t>
            </w:r>
            <w:r w:rsidR="00254DC1">
              <w:t xml:space="preserve">Students setup </w:t>
            </w:r>
            <w:proofErr w:type="spellStart"/>
            <w:r w:rsidR="00254DC1">
              <w:t>Thingspeak</w:t>
            </w:r>
            <w:proofErr w:type="spellEnd"/>
            <w:r w:rsidR="00254DC1">
              <w:t xml:space="preserve"> website </w:t>
            </w:r>
          </w:p>
        </w:tc>
      </w:tr>
      <w:tr w:rsidR="00254DC1" w14:paraId="0CB904B9" w14:textId="77777777" w:rsidTr="00254DC1">
        <w:tc>
          <w:tcPr>
            <w:tcW w:w="1803" w:type="dxa"/>
          </w:tcPr>
          <w:p w14:paraId="1BC9FC65" w14:textId="0CD1685E" w:rsidR="00254DC1" w:rsidRDefault="00A86D9B" w:rsidP="00254DC1">
            <w:r>
              <w:t xml:space="preserve">5 min </w:t>
            </w:r>
            <w:r w:rsidR="00254DC1">
              <w:t>Break</w:t>
            </w:r>
          </w:p>
        </w:tc>
        <w:tc>
          <w:tcPr>
            <w:tcW w:w="6839" w:type="dxa"/>
          </w:tcPr>
          <w:p w14:paraId="2EE47068" w14:textId="77777777" w:rsidR="00254DC1" w:rsidRDefault="00254DC1" w:rsidP="00254DC1"/>
        </w:tc>
      </w:tr>
      <w:tr w:rsidR="00A86D9B" w14:paraId="0328CB2F" w14:textId="77777777" w:rsidTr="00254DC1">
        <w:tc>
          <w:tcPr>
            <w:tcW w:w="1803" w:type="dxa"/>
          </w:tcPr>
          <w:p w14:paraId="4A65C4C4" w14:textId="5BAE9C29" w:rsidR="00A86D9B" w:rsidRDefault="00A86D9B" w:rsidP="00254DC1">
            <w:r>
              <w:t>10 Mins</w:t>
            </w:r>
          </w:p>
        </w:tc>
        <w:tc>
          <w:tcPr>
            <w:tcW w:w="6839" w:type="dxa"/>
          </w:tcPr>
          <w:p w14:paraId="3D3A5DAF" w14:textId="13A5C6EC" w:rsidR="00A86D9B" w:rsidRDefault="00A86D9B" w:rsidP="00254DC1">
            <w:r>
              <w:t>Introduce and outline Python Programming task</w:t>
            </w:r>
          </w:p>
        </w:tc>
      </w:tr>
      <w:tr w:rsidR="00254DC1" w14:paraId="723C8E63" w14:textId="77777777" w:rsidTr="00254DC1">
        <w:tc>
          <w:tcPr>
            <w:tcW w:w="1803" w:type="dxa"/>
          </w:tcPr>
          <w:p w14:paraId="5C75E55E" w14:textId="50C04223" w:rsidR="00254DC1" w:rsidRDefault="00A86D9B" w:rsidP="00254DC1">
            <w:r>
              <w:t>5</w:t>
            </w:r>
            <w:r w:rsidR="00254DC1">
              <w:t>0 Mins</w:t>
            </w:r>
          </w:p>
        </w:tc>
        <w:tc>
          <w:tcPr>
            <w:tcW w:w="6839" w:type="dxa"/>
          </w:tcPr>
          <w:p w14:paraId="31ED28A2" w14:textId="278B721E" w:rsidR="00254DC1" w:rsidRDefault="00A86D9B" w:rsidP="00254DC1">
            <w:r>
              <w:rPr>
                <w:b/>
              </w:rPr>
              <w:t xml:space="preserve">Task 3: </w:t>
            </w:r>
            <w:r w:rsidR="00254DC1">
              <w:t>Python Programming</w:t>
            </w:r>
          </w:p>
        </w:tc>
      </w:tr>
      <w:tr w:rsidR="00254DC1" w14:paraId="1D773938" w14:textId="77777777" w:rsidTr="00254DC1">
        <w:tc>
          <w:tcPr>
            <w:tcW w:w="1803" w:type="dxa"/>
          </w:tcPr>
          <w:p w14:paraId="1634EE8F" w14:textId="39ADFC13" w:rsidR="00254DC1" w:rsidRDefault="00254DC1" w:rsidP="00254DC1">
            <w:r>
              <w:t>15 Mins</w:t>
            </w:r>
          </w:p>
        </w:tc>
        <w:tc>
          <w:tcPr>
            <w:tcW w:w="6839" w:type="dxa"/>
          </w:tcPr>
          <w:p w14:paraId="07B09CAC" w14:textId="65C6A5BE" w:rsidR="00254DC1" w:rsidRDefault="00A86D9B" w:rsidP="00254DC1">
            <w:r>
              <w:t>Feedback and wrap up</w:t>
            </w:r>
          </w:p>
        </w:tc>
      </w:tr>
    </w:tbl>
    <w:p w14:paraId="286D1A54" w14:textId="1FBF9D20" w:rsidR="00254DC1" w:rsidRDefault="00254DC1" w:rsidP="00254DC1"/>
    <w:p w14:paraId="14FBA7A6" w14:textId="62E135BC" w:rsidR="00A86D9B" w:rsidRDefault="00A86D9B" w:rsidP="00A86D9B">
      <w:pPr>
        <w:pStyle w:val="Heading1"/>
      </w:pPr>
      <w:r>
        <w:t xml:space="preserve">Task 1 </w:t>
      </w:r>
    </w:p>
    <w:p w14:paraId="74D75D63" w14:textId="6DF06E89" w:rsidR="00A86D9B" w:rsidRDefault="00A86D9B" w:rsidP="00A86D9B">
      <w:r>
        <w:t>It i</w:t>
      </w:r>
      <w:r w:rsidR="00E85434">
        <w:t>s anticipated that students may</w:t>
      </w:r>
      <w:r>
        <w:t xml:space="preserve"> need help with the hardware build.</w:t>
      </w:r>
    </w:p>
    <w:p w14:paraId="6B9CCE7F" w14:textId="65E8320E" w:rsidR="0010695B" w:rsidRDefault="0010695B" w:rsidP="00A86D9B">
      <w:r>
        <w:t>The circuit diagram is below for reference:</w:t>
      </w:r>
    </w:p>
    <w:p w14:paraId="17D52D7D" w14:textId="45438ABD" w:rsidR="0010695B" w:rsidRDefault="0010695B" w:rsidP="00A86D9B">
      <w:r w:rsidRPr="004B4BA6">
        <w:rPr>
          <w:rFonts w:ascii="Arial" w:hAnsi="Arial" w:cs="Arial"/>
          <w:noProof/>
        </w:rPr>
        <w:drawing>
          <wp:inline distT="0" distB="0" distL="0" distR="0" wp14:anchorId="4B2E4D86" wp14:editId="2F072760">
            <wp:extent cx="4189863" cy="2588846"/>
            <wp:effectExtent l="0" t="0" r="127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77098" cy="2642747"/>
                    </a:xfrm>
                    <a:prstGeom prst="rect">
                      <a:avLst/>
                    </a:prstGeom>
                  </pic:spPr>
                </pic:pic>
              </a:graphicData>
            </a:graphic>
          </wp:inline>
        </w:drawing>
      </w:r>
    </w:p>
    <w:p w14:paraId="4A30023E" w14:textId="01F5035B" w:rsidR="0010695B" w:rsidRDefault="0010695B" w:rsidP="00A86D9B">
      <w:pPr>
        <w:rPr>
          <w:b/>
        </w:rPr>
      </w:pPr>
      <w:r>
        <w:rPr>
          <w:b/>
        </w:rPr>
        <w:t>Note: The pull-up resistor on the DHT11 module is already fitted to the circuit board and not required</w:t>
      </w:r>
    </w:p>
    <w:p w14:paraId="0751C3D5" w14:textId="54723645" w:rsidR="00F737DB" w:rsidRDefault="00F737DB" w:rsidP="00A86D9B">
      <w:r>
        <w:t xml:space="preserve">The student worksheet uses </w:t>
      </w:r>
      <w:r w:rsidR="00E85434">
        <w:t>a</w:t>
      </w:r>
      <w:r>
        <w:t xml:space="preserve"> water and bucket analogy to explain how the Resistor Capacitor part of the circuit works.</w:t>
      </w:r>
    </w:p>
    <w:p w14:paraId="48B521F7" w14:textId="77777777" w:rsidR="00F737DB" w:rsidRPr="00173BC4" w:rsidRDefault="00F737DB" w:rsidP="00F737DB">
      <w:pPr>
        <w:pStyle w:val="ListParagraph"/>
        <w:rPr>
          <w:rFonts w:ascii="Arial" w:hAnsi="Arial" w:cs="Arial"/>
          <w:sz w:val="24"/>
          <w:szCs w:val="24"/>
        </w:rPr>
      </w:pPr>
      <w:r w:rsidRPr="00173BC4">
        <w:rPr>
          <w:rFonts w:ascii="Arial" w:hAnsi="Arial" w:cs="Arial"/>
          <w:b/>
          <w:sz w:val="24"/>
          <w:szCs w:val="24"/>
        </w:rPr>
        <w:t>How It Works</w:t>
      </w:r>
      <w:r w:rsidRPr="00173BC4">
        <w:rPr>
          <w:rFonts w:ascii="Arial" w:hAnsi="Arial" w:cs="Arial"/>
          <w:sz w:val="24"/>
          <w:szCs w:val="24"/>
        </w:rPr>
        <w:br/>
        <w:t>The light sensor is a device called a light dependent resistor. It restricts the flow of electrical current much like a tap restricts the flow of water into a bucket.</w:t>
      </w:r>
      <w:r w:rsidRPr="00173BC4">
        <w:rPr>
          <w:rFonts w:ascii="Arial" w:hAnsi="Arial" w:cs="Arial"/>
          <w:sz w:val="24"/>
          <w:szCs w:val="24"/>
        </w:rPr>
        <w:br/>
      </w:r>
    </w:p>
    <w:p w14:paraId="67E4E8F4" w14:textId="77777777" w:rsidR="00F737DB" w:rsidRPr="00173BC4" w:rsidRDefault="00F737DB" w:rsidP="00F737DB">
      <w:pPr>
        <w:pStyle w:val="ListParagraph"/>
        <w:rPr>
          <w:rFonts w:ascii="Arial" w:hAnsi="Arial" w:cs="Arial"/>
          <w:sz w:val="24"/>
          <w:szCs w:val="24"/>
        </w:rPr>
      </w:pPr>
      <w:r>
        <w:rPr>
          <w:rFonts w:ascii="Arial" w:hAnsi="Arial" w:cs="Arial"/>
          <w:sz w:val="24"/>
          <w:szCs w:val="24"/>
        </w:rPr>
        <w:t>When it is dark the electrical current flows through at a slow rate. To use our water illustration the tap is barely open and the water is dripping one drop at a time into the bucket.</w:t>
      </w:r>
    </w:p>
    <w:p w14:paraId="53C9CBE1" w14:textId="77777777" w:rsidR="00F737DB" w:rsidRDefault="00F737DB" w:rsidP="00F737DB">
      <w:pPr>
        <w:pStyle w:val="ListParagraph"/>
        <w:rPr>
          <w:rFonts w:ascii="Arial" w:hAnsi="Arial" w:cs="Arial"/>
          <w:sz w:val="24"/>
          <w:szCs w:val="24"/>
        </w:rPr>
      </w:pPr>
      <w:r>
        <w:rPr>
          <w:rFonts w:ascii="Arial" w:hAnsi="Arial" w:cs="Arial"/>
          <w:sz w:val="24"/>
          <w:szCs w:val="24"/>
        </w:rPr>
        <w:lastRenderedPageBreak/>
        <w:br/>
        <w:t>When it is in very bright light electrical current flows freely. In the water illustration, the tap is fully open and water is pouring into the bucket.</w:t>
      </w:r>
    </w:p>
    <w:p w14:paraId="7F9F5E83" w14:textId="77777777" w:rsidR="00F737DB" w:rsidRPr="00173BC4" w:rsidRDefault="00F737DB" w:rsidP="00F737DB">
      <w:pPr>
        <w:pStyle w:val="ListParagraph"/>
        <w:rPr>
          <w:rFonts w:ascii="Arial" w:hAnsi="Arial" w:cs="Arial"/>
          <w:sz w:val="24"/>
          <w:szCs w:val="24"/>
        </w:rPr>
      </w:pPr>
    </w:p>
    <w:p w14:paraId="1FF9B763" w14:textId="77777777" w:rsidR="00F737DB" w:rsidRDefault="00F737DB" w:rsidP="00F737DB">
      <w:pPr>
        <w:pStyle w:val="ListParagraph"/>
        <w:rPr>
          <w:rFonts w:ascii="Arial" w:hAnsi="Arial" w:cs="Arial"/>
          <w:sz w:val="24"/>
          <w:szCs w:val="24"/>
        </w:rPr>
      </w:pPr>
      <w:r>
        <w:rPr>
          <w:rFonts w:ascii="Arial" w:hAnsi="Arial" w:cs="Arial"/>
          <w:sz w:val="24"/>
          <w:szCs w:val="24"/>
        </w:rPr>
        <w:t>The Raspberry Pi can’t measure the flow through the light dependent resistor as it can only accept signals that are either be on or off. Where on is 3.3 Volts and off is 0 volts.</w:t>
      </w:r>
    </w:p>
    <w:p w14:paraId="49FD04BD" w14:textId="77777777" w:rsidR="00F737DB" w:rsidRDefault="00F737DB" w:rsidP="00F737DB">
      <w:pPr>
        <w:pStyle w:val="ListParagraph"/>
        <w:rPr>
          <w:rFonts w:ascii="Arial" w:hAnsi="Arial" w:cs="Arial"/>
          <w:sz w:val="24"/>
          <w:szCs w:val="24"/>
        </w:rPr>
      </w:pPr>
    </w:p>
    <w:p w14:paraId="0AABB435" w14:textId="77777777" w:rsidR="00F737DB" w:rsidRDefault="00F737DB" w:rsidP="00F737DB">
      <w:pPr>
        <w:pStyle w:val="ListParagraph"/>
        <w:rPr>
          <w:rFonts w:ascii="Arial" w:hAnsi="Arial" w:cs="Arial"/>
          <w:sz w:val="24"/>
          <w:szCs w:val="24"/>
        </w:rPr>
      </w:pPr>
      <w:r>
        <w:rPr>
          <w:rFonts w:ascii="Arial" w:hAnsi="Arial" w:cs="Arial"/>
          <w:sz w:val="24"/>
          <w:szCs w:val="24"/>
        </w:rPr>
        <w:t xml:space="preserve">Going back to our bucket and tap illustration we could measure whether the bucket is full or empty. </w:t>
      </w:r>
    </w:p>
    <w:p w14:paraId="782D1E28" w14:textId="77777777" w:rsidR="00F737DB" w:rsidRDefault="00F737DB" w:rsidP="00F737DB">
      <w:pPr>
        <w:pStyle w:val="ListParagraph"/>
        <w:rPr>
          <w:rFonts w:ascii="Arial" w:hAnsi="Arial" w:cs="Arial"/>
          <w:sz w:val="24"/>
          <w:szCs w:val="24"/>
        </w:rPr>
      </w:pPr>
      <w:r>
        <w:rPr>
          <w:rFonts w:ascii="Arial" w:hAnsi="Arial" w:cs="Arial"/>
          <w:sz w:val="24"/>
          <w:szCs w:val="24"/>
        </w:rPr>
        <w:br/>
        <w:t>This could be represented as off for empty and on for full. If we time how long it takes to fill the bucket then we can work out whether the tap was on full or dripping.</w:t>
      </w:r>
    </w:p>
    <w:p w14:paraId="75EADA9E" w14:textId="77777777" w:rsidR="00F737DB" w:rsidRDefault="00F737DB" w:rsidP="00F737DB">
      <w:pPr>
        <w:pStyle w:val="ListParagraph"/>
        <w:rPr>
          <w:rFonts w:ascii="Arial" w:hAnsi="Arial" w:cs="Arial"/>
          <w:sz w:val="24"/>
          <w:szCs w:val="24"/>
        </w:rPr>
      </w:pPr>
    </w:p>
    <w:p w14:paraId="4DD1C36D" w14:textId="77777777" w:rsidR="00F737DB" w:rsidRPr="00AE0D9B" w:rsidRDefault="00F737DB" w:rsidP="00F737DB">
      <w:pPr>
        <w:pStyle w:val="ListParagraph"/>
        <w:rPr>
          <w:rFonts w:ascii="Arial" w:hAnsi="Arial" w:cs="Arial"/>
          <w:sz w:val="24"/>
          <w:szCs w:val="24"/>
        </w:rPr>
      </w:pPr>
      <w:r>
        <w:rPr>
          <w:rFonts w:ascii="Arial" w:hAnsi="Arial" w:cs="Arial"/>
          <w:sz w:val="24"/>
          <w:szCs w:val="24"/>
        </w:rPr>
        <w:t xml:space="preserve">The electrical equivalent of a bucket it a capacitor which stores electrical charge. At first it is empty and all the electrical current flows into the capacitor. The effect of this is that the voltage across it stays low. </w:t>
      </w:r>
      <w:r>
        <w:rPr>
          <w:rFonts w:ascii="Arial" w:hAnsi="Arial" w:cs="Arial"/>
          <w:sz w:val="24"/>
          <w:szCs w:val="24"/>
        </w:rPr>
        <w:br/>
      </w:r>
      <w:r>
        <w:rPr>
          <w:rFonts w:ascii="Arial" w:hAnsi="Arial" w:cs="Arial"/>
          <w:sz w:val="24"/>
          <w:szCs w:val="24"/>
        </w:rPr>
        <w:br/>
        <w:t>When it is full, it now has a positive charge relative to the ground rail. The Raspberry Pi GPIO pin sees this a voltage and goes high. We can write a Python program to time how long this takes.</w:t>
      </w:r>
    </w:p>
    <w:p w14:paraId="744A486A" w14:textId="77777777" w:rsidR="00F737DB" w:rsidRDefault="00F737DB" w:rsidP="00A86D9B"/>
    <w:p w14:paraId="6C812A1A" w14:textId="0DA78206" w:rsidR="00F737DB" w:rsidRDefault="00F737DB" w:rsidP="00A86D9B">
      <w:r>
        <w:t>A more detailed explanation of how RC Circuits work can be found here:</w:t>
      </w:r>
    </w:p>
    <w:p w14:paraId="13083024" w14:textId="27BB2531" w:rsidR="00F737DB" w:rsidRDefault="00E85434" w:rsidP="00A86D9B">
      <w:hyperlink r:id="rId7" w:history="1">
        <w:r w:rsidR="00F737DB" w:rsidRPr="00A90132">
          <w:rPr>
            <w:rStyle w:val="Hyperlink"/>
          </w:rPr>
          <w:t>http://www.electronics-tutorials.ws/rc/rc_1.html</w:t>
        </w:r>
      </w:hyperlink>
    </w:p>
    <w:p w14:paraId="53ABC7D0" w14:textId="77777777" w:rsidR="00F737DB" w:rsidRPr="00F737DB" w:rsidRDefault="00F737DB" w:rsidP="00A86D9B"/>
    <w:p w14:paraId="381F6829" w14:textId="5EFF6A39" w:rsidR="00A86D9B" w:rsidRDefault="00A86D9B" w:rsidP="00A86D9B">
      <w:r>
        <w:t xml:space="preserve">As a </w:t>
      </w:r>
      <w:r w:rsidRPr="00A86D9B">
        <w:rPr>
          <w:b/>
        </w:rPr>
        <w:t>minimum</w:t>
      </w:r>
      <w:r w:rsidR="00E85434">
        <w:t xml:space="preserve">, the following </w:t>
      </w:r>
      <w:r>
        <w:t>checks should be carried out before connecting the breadboard to the Raspberry Pi.</w:t>
      </w:r>
    </w:p>
    <w:p w14:paraId="2B9C4209" w14:textId="347CF5AD" w:rsidR="00A86D9B" w:rsidRDefault="00A86D9B" w:rsidP="00A86D9B">
      <w:pPr>
        <w:pStyle w:val="ListParagraph"/>
        <w:numPr>
          <w:ilvl w:val="0"/>
          <w:numId w:val="3"/>
        </w:numPr>
      </w:pPr>
      <w:r>
        <w:t>The Raspberry Pi is switched off</w:t>
      </w:r>
    </w:p>
    <w:p w14:paraId="1390C714" w14:textId="7F45883E" w:rsidR="00A86D9B" w:rsidRDefault="00A86D9B" w:rsidP="00A86D9B">
      <w:pPr>
        <w:pStyle w:val="ListParagraph"/>
        <w:numPr>
          <w:ilvl w:val="0"/>
          <w:numId w:val="3"/>
        </w:numPr>
      </w:pPr>
      <w:r>
        <w:t xml:space="preserve">There is </w:t>
      </w:r>
      <w:r w:rsidRPr="00A86D9B">
        <w:rPr>
          <w:b/>
        </w:rPr>
        <w:t>3.3V</w:t>
      </w:r>
      <w:r>
        <w:rPr>
          <w:b/>
        </w:rPr>
        <w:t xml:space="preserve"> </w:t>
      </w:r>
      <w:r>
        <w:t>connected to the +</w:t>
      </w:r>
      <w:proofErr w:type="spellStart"/>
      <w:r>
        <w:t>ve</w:t>
      </w:r>
      <w:proofErr w:type="spellEnd"/>
      <w:r>
        <w:t xml:space="preserve"> power rail.</w:t>
      </w:r>
    </w:p>
    <w:p w14:paraId="2988ADC8" w14:textId="5462E29C" w:rsidR="00A86D9B" w:rsidRDefault="00A86D9B" w:rsidP="00A86D9B">
      <w:pPr>
        <w:pStyle w:val="ListParagraph"/>
        <w:numPr>
          <w:ilvl w:val="0"/>
          <w:numId w:val="3"/>
        </w:numPr>
      </w:pPr>
      <w:r>
        <w:t>There is GND connected to the -</w:t>
      </w:r>
      <w:proofErr w:type="spellStart"/>
      <w:r>
        <w:t>ve</w:t>
      </w:r>
      <w:proofErr w:type="spellEnd"/>
      <w:r>
        <w:t xml:space="preserve"> power rail.</w:t>
      </w:r>
    </w:p>
    <w:p w14:paraId="709C6717" w14:textId="66DDD3D3" w:rsidR="00A86D9B" w:rsidRDefault="00E85434" w:rsidP="00A86D9B">
      <w:pPr>
        <w:pStyle w:val="ListParagraph"/>
        <w:numPr>
          <w:ilvl w:val="0"/>
          <w:numId w:val="3"/>
        </w:numPr>
      </w:pPr>
      <w:r>
        <w:t>There are</w:t>
      </w:r>
      <w:r w:rsidR="00A86D9B">
        <w:t xml:space="preserve"> no short circuits from 3.3V to GND</w:t>
      </w:r>
    </w:p>
    <w:p w14:paraId="1DEE2591" w14:textId="36A19E25" w:rsidR="00A86D9B" w:rsidRDefault="00A86D9B" w:rsidP="0010695B">
      <w:pPr>
        <w:pStyle w:val="ListParagraph"/>
        <w:numPr>
          <w:ilvl w:val="0"/>
          <w:numId w:val="3"/>
        </w:numPr>
      </w:pPr>
      <w:r>
        <w:t>The DHT 11 sensor output is conn</w:t>
      </w:r>
      <w:r w:rsidR="0010695B">
        <w:t>ected to an appropriate GPIO pin labelled #xx where xx is the pin number</w:t>
      </w:r>
    </w:p>
    <w:p w14:paraId="7F62AAC4" w14:textId="5BAA06A1" w:rsidR="00A86D9B" w:rsidRDefault="00A86D9B" w:rsidP="00A86D9B">
      <w:pPr>
        <w:pStyle w:val="ListParagraph"/>
        <w:numPr>
          <w:ilvl w:val="0"/>
          <w:numId w:val="3"/>
        </w:numPr>
      </w:pPr>
      <w:r>
        <w:t>The DHT 11 power supply + pin is connected to 3.3V</w:t>
      </w:r>
    </w:p>
    <w:p w14:paraId="24CD246F" w14:textId="63452BCA" w:rsidR="00A86D9B" w:rsidRDefault="00A86D9B" w:rsidP="00A86D9B">
      <w:pPr>
        <w:pStyle w:val="ListParagraph"/>
        <w:numPr>
          <w:ilvl w:val="0"/>
          <w:numId w:val="3"/>
        </w:numPr>
      </w:pPr>
      <w:r>
        <w:t>The DHT 11 power supply – pin is connected to GND</w:t>
      </w:r>
    </w:p>
    <w:p w14:paraId="6FADD812" w14:textId="532DF549" w:rsidR="00A86D9B" w:rsidRDefault="00A86D9B" w:rsidP="00A86D9B">
      <w:pPr>
        <w:pStyle w:val="ListParagraph"/>
        <w:numPr>
          <w:ilvl w:val="0"/>
          <w:numId w:val="3"/>
        </w:numPr>
      </w:pPr>
      <w:r>
        <w:t xml:space="preserve">The light </w:t>
      </w:r>
      <w:r w:rsidR="0010695B">
        <w:t xml:space="preserve">dependent </w:t>
      </w:r>
      <w:r>
        <w:t xml:space="preserve">resistor pins are not </w:t>
      </w:r>
      <w:r w:rsidR="0010695B">
        <w:t>connected</w:t>
      </w:r>
    </w:p>
    <w:p w14:paraId="2F0527EC" w14:textId="0061A92A" w:rsidR="00A86D9B" w:rsidRDefault="0010695B" w:rsidP="00A86D9B">
      <w:pPr>
        <w:pStyle w:val="ListParagraph"/>
        <w:numPr>
          <w:ilvl w:val="0"/>
          <w:numId w:val="3"/>
        </w:numPr>
      </w:pPr>
      <w:r>
        <w:t>One of the light dependent resistor pins is connected to 3.3V</w:t>
      </w:r>
    </w:p>
    <w:p w14:paraId="3DA36BD4" w14:textId="2BFAABDD" w:rsidR="0010695B" w:rsidRDefault="0010695B" w:rsidP="00A86D9B">
      <w:pPr>
        <w:pStyle w:val="ListParagraph"/>
        <w:numPr>
          <w:ilvl w:val="0"/>
          <w:numId w:val="3"/>
        </w:numPr>
      </w:pPr>
      <w:r>
        <w:t>The capacitor is oriented the correct way with the leg adjacent to the stripe connected to GND</w:t>
      </w:r>
    </w:p>
    <w:p w14:paraId="3AF0E320" w14:textId="482D767D" w:rsidR="0010695B" w:rsidRDefault="0010695B" w:rsidP="00A86D9B">
      <w:pPr>
        <w:pStyle w:val="ListParagraph"/>
        <w:numPr>
          <w:ilvl w:val="0"/>
          <w:numId w:val="3"/>
        </w:numPr>
      </w:pPr>
      <w:r>
        <w:t>The other capacitor leg should be connected to the leg of light dependent resistor pin that is not connected to 3.3V.</w:t>
      </w:r>
    </w:p>
    <w:p w14:paraId="6A008FF4" w14:textId="70CCF0A0" w:rsidR="0010695B" w:rsidRDefault="0010695B" w:rsidP="00A86D9B">
      <w:pPr>
        <w:pStyle w:val="ListParagraph"/>
        <w:numPr>
          <w:ilvl w:val="0"/>
          <w:numId w:val="3"/>
        </w:numPr>
      </w:pPr>
      <w:r>
        <w:t>The GPIO connection is taken from between the capacitor and the resistor</w:t>
      </w:r>
    </w:p>
    <w:p w14:paraId="1F69C4C7" w14:textId="1B132CF9" w:rsidR="0010695B" w:rsidRDefault="0010695B" w:rsidP="00A86D9B">
      <w:pPr>
        <w:pStyle w:val="ListParagraph"/>
        <w:numPr>
          <w:ilvl w:val="0"/>
          <w:numId w:val="3"/>
        </w:numPr>
      </w:pPr>
      <w:r>
        <w:lastRenderedPageBreak/>
        <w:t>The other end of the connection is connected to an appropriate GPIO pin labelled #</w:t>
      </w:r>
      <w:proofErr w:type="spellStart"/>
      <w:r>
        <w:t>yy</w:t>
      </w:r>
      <w:proofErr w:type="spellEnd"/>
      <w:r>
        <w:t xml:space="preserve"> where </w:t>
      </w:r>
      <w:proofErr w:type="spellStart"/>
      <w:r>
        <w:t>yy</w:t>
      </w:r>
      <w:proofErr w:type="spellEnd"/>
      <w:r>
        <w:t xml:space="preserve"> is the pin number</w:t>
      </w:r>
    </w:p>
    <w:p w14:paraId="49B10DCB" w14:textId="29746AA9" w:rsidR="0010695B" w:rsidRDefault="0010695B" w:rsidP="00A86D9B">
      <w:pPr>
        <w:pStyle w:val="ListParagraph"/>
        <w:numPr>
          <w:ilvl w:val="0"/>
          <w:numId w:val="3"/>
        </w:numPr>
      </w:pPr>
      <w:r>
        <w:t>No other GPIO pins are connected and there are no other connections present</w:t>
      </w:r>
    </w:p>
    <w:p w14:paraId="722C8B44" w14:textId="17B6C82D" w:rsidR="0010695B" w:rsidRDefault="0010695B" w:rsidP="00A86D9B">
      <w:pPr>
        <w:pStyle w:val="ListParagraph"/>
        <w:numPr>
          <w:ilvl w:val="0"/>
          <w:numId w:val="3"/>
        </w:numPr>
      </w:pPr>
      <w:r>
        <w:t>The ribbon cable is correctly inserted with the cable flowing away from the breadboard, not over it.</w:t>
      </w:r>
      <w:r>
        <w:br/>
      </w:r>
      <w:r>
        <w:rPr>
          <w:noProof/>
        </w:rPr>
        <w:drawing>
          <wp:inline distT="0" distB="0" distL="0" distR="0" wp14:anchorId="5A2A2510" wp14:editId="2CE38794">
            <wp:extent cx="3111690" cy="2075001"/>
            <wp:effectExtent l="0" t="0" r="0" b="1905"/>
            <wp:docPr id="50" name="Picture 50" descr="C:\Users\mikel\AppData\Local\Microsoft\Windows\INetCache\Content.Word\IMG_20170902_143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mikel\AppData\Local\Microsoft\Windows\INetCache\Content.Word\IMG_20170902_143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7065" cy="2111927"/>
                    </a:xfrm>
                    <a:prstGeom prst="rect">
                      <a:avLst/>
                    </a:prstGeom>
                    <a:noFill/>
                    <a:ln>
                      <a:noFill/>
                    </a:ln>
                  </pic:spPr>
                </pic:pic>
              </a:graphicData>
            </a:graphic>
          </wp:inline>
        </w:drawing>
      </w:r>
    </w:p>
    <w:p w14:paraId="4D557FA1" w14:textId="6328D54D" w:rsidR="0010695B" w:rsidRDefault="0010695B" w:rsidP="00A86D9B">
      <w:pPr>
        <w:pStyle w:val="ListParagraph"/>
        <w:numPr>
          <w:ilvl w:val="0"/>
          <w:numId w:val="3"/>
        </w:numPr>
      </w:pPr>
      <w:r>
        <w:t>The other end of the ribbon cable is correctly attached to the Raspberry Pi with no pins showing and the cable flowing away from the Raspberry Pi board.</w:t>
      </w:r>
    </w:p>
    <w:p w14:paraId="308BC6FC" w14:textId="18CC51A3" w:rsidR="0010695B" w:rsidRDefault="0010695B" w:rsidP="0010695B">
      <w:pPr>
        <w:pStyle w:val="ListParagraph"/>
      </w:pPr>
      <w:r>
        <w:rPr>
          <w:noProof/>
        </w:rPr>
        <w:drawing>
          <wp:inline distT="0" distB="0" distL="0" distR="0" wp14:anchorId="7164A571" wp14:editId="4385C32A">
            <wp:extent cx="3077570" cy="2050415"/>
            <wp:effectExtent l="0" t="0" r="8890" b="6985"/>
            <wp:docPr id="49" name="Picture 49" descr="C:\Users\mikel\AppData\Local\Microsoft\Windows\INetCache\Content.Word\IMG_20170902_142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mikel\AppData\Local\Microsoft\Windows\INetCache\Content.Word\IMG_20170902_14294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4868" cy="2075265"/>
                    </a:xfrm>
                    <a:prstGeom prst="rect">
                      <a:avLst/>
                    </a:prstGeom>
                    <a:noFill/>
                    <a:ln>
                      <a:noFill/>
                    </a:ln>
                  </pic:spPr>
                </pic:pic>
              </a:graphicData>
            </a:graphic>
          </wp:inline>
        </w:drawing>
      </w:r>
    </w:p>
    <w:p w14:paraId="479DA9E9" w14:textId="77777777" w:rsidR="00A86D9B" w:rsidRPr="00A86D9B" w:rsidRDefault="00A86D9B" w:rsidP="00A86D9B"/>
    <w:p w14:paraId="04E1F871" w14:textId="49E1BB54" w:rsidR="00174BB9" w:rsidRDefault="00583ADE" w:rsidP="00583ADE">
      <w:pPr>
        <w:pStyle w:val="Heading1"/>
      </w:pPr>
      <w:r>
        <w:t>Task 2</w:t>
      </w:r>
    </w:p>
    <w:p w14:paraId="73DC71DC" w14:textId="09620519" w:rsidR="00583ADE" w:rsidRDefault="00583ADE" w:rsidP="00583ADE">
      <w:r>
        <w:t xml:space="preserve">Students will need access to the Internet and an email account which will allow them to respond to the </w:t>
      </w:r>
      <w:proofErr w:type="spellStart"/>
      <w:r>
        <w:t>Thingspeak</w:t>
      </w:r>
      <w:proofErr w:type="spellEnd"/>
      <w:r>
        <w:t xml:space="preserve"> registration email.</w:t>
      </w:r>
    </w:p>
    <w:p w14:paraId="106A57CB" w14:textId="50EAE8C6" w:rsidR="00583ADE" w:rsidRDefault="00583ADE" w:rsidP="00583ADE">
      <w:r>
        <w:t xml:space="preserve">The </w:t>
      </w:r>
      <w:proofErr w:type="spellStart"/>
      <w:r>
        <w:t>Thingspeak</w:t>
      </w:r>
      <w:proofErr w:type="spellEnd"/>
      <w:r>
        <w:t xml:space="preserve"> registration setup is straight forward. See the step by step guide for more information.</w:t>
      </w:r>
    </w:p>
    <w:p w14:paraId="5EF0DBC7" w14:textId="6864E502" w:rsidR="00583ADE" w:rsidRDefault="00583ADE" w:rsidP="00583ADE">
      <w:r>
        <w:t xml:space="preserve">More help on the </w:t>
      </w:r>
      <w:proofErr w:type="spellStart"/>
      <w:r>
        <w:t>Thingspeak</w:t>
      </w:r>
      <w:proofErr w:type="spellEnd"/>
      <w:r>
        <w:t xml:space="preserve"> website if needed: </w:t>
      </w:r>
    </w:p>
    <w:bookmarkStart w:id="0" w:name="_Hlk492201615"/>
    <w:p w14:paraId="46659F65" w14:textId="77777777" w:rsidR="0097263C" w:rsidRPr="00F737DB" w:rsidRDefault="0097263C" w:rsidP="0097263C">
      <w:pPr>
        <w:rPr>
          <w:rFonts w:cs="Arial"/>
          <w:b/>
        </w:rPr>
      </w:pPr>
      <w:r w:rsidRPr="00F737DB">
        <w:rPr>
          <w:rFonts w:cs="Arial"/>
          <w:b/>
        </w:rPr>
        <w:fldChar w:fldCharType="begin"/>
      </w:r>
      <w:r w:rsidRPr="00F737DB">
        <w:rPr>
          <w:rFonts w:cs="Arial"/>
          <w:b/>
        </w:rPr>
        <w:instrText xml:space="preserve"> HYPERLINK "https://uk.mathworks.com/help/thingspeak/collect-data-in-a-new-channel.html" </w:instrText>
      </w:r>
      <w:r w:rsidRPr="00F737DB">
        <w:rPr>
          <w:rFonts w:cs="Arial"/>
          <w:b/>
        </w:rPr>
        <w:fldChar w:fldCharType="separate"/>
      </w:r>
      <w:r w:rsidRPr="00F737DB">
        <w:rPr>
          <w:rStyle w:val="Hyperlink"/>
          <w:rFonts w:cs="Arial"/>
        </w:rPr>
        <w:t>https://uk.mathworks.com/help/thingspeak/collect-data-in-a-new-channel.html</w:t>
      </w:r>
      <w:r w:rsidRPr="00F737DB">
        <w:rPr>
          <w:rFonts w:cs="Arial"/>
          <w:b/>
        </w:rPr>
        <w:fldChar w:fldCharType="end"/>
      </w:r>
    </w:p>
    <w:bookmarkEnd w:id="0"/>
    <w:p w14:paraId="4693A1B1" w14:textId="5B44CC51" w:rsidR="0097263C" w:rsidRDefault="0097263C" w:rsidP="00583ADE">
      <w:r w:rsidRPr="0097263C">
        <w:rPr>
          <w:b/>
        </w:rPr>
        <w:t xml:space="preserve">The important thing is that the student generates a unique </w:t>
      </w:r>
      <w:r>
        <w:rPr>
          <w:b/>
        </w:rPr>
        <w:t>W</w:t>
      </w:r>
      <w:r w:rsidRPr="0097263C">
        <w:rPr>
          <w:b/>
        </w:rPr>
        <w:t>rite API key.</w:t>
      </w:r>
    </w:p>
    <w:p w14:paraId="1CE33DAF" w14:textId="736450F6" w:rsidR="0097263C" w:rsidRDefault="0097263C" w:rsidP="00583ADE">
      <w:r>
        <w:t xml:space="preserve">Without the API Key, the Raspberry Pi will not be able to send data to </w:t>
      </w:r>
      <w:proofErr w:type="spellStart"/>
      <w:r>
        <w:t>Thingspeak</w:t>
      </w:r>
      <w:proofErr w:type="spellEnd"/>
    </w:p>
    <w:p w14:paraId="6A82F476" w14:textId="4F8771A5" w:rsidR="0097263C" w:rsidRDefault="0097263C" w:rsidP="0097263C">
      <w:pPr>
        <w:pStyle w:val="Heading1"/>
      </w:pPr>
      <w:r>
        <w:t>Task 3</w:t>
      </w:r>
    </w:p>
    <w:p w14:paraId="1A1FB9CF" w14:textId="18E5A588" w:rsidR="0097263C" w:rsidRDefault="0097263C" w:rsidP="0097263C">
      <w:r>
        <w:t>The Python programming task is broken down into sections.</w:t>
      </w:r>
    </w:p>
    <w:p w14:paraId="3D0C135F" w14:textId="12446D53" w:rsidR="0097263C" w:rsidRDefault="0097263C" w:rsidP="0097263C">
      <w:pPr>
        <w:pStyle w:val="ListParagraph"/>
        <w:numPr>
          <w:ilvl w:val="0"/>
          <w:numId w:val="7"/>
        </w:numPr>
      </w:pPr>
      <w:r>
        <w:lastRenderedPageBreak/>
        <w:t>Write the code to read the temp / humidity</w:t>
      </w:r>
    </w:p>
    <w:p w14:paraId="6622BEA6" w14:textId="7CBB7C2B" w:rsidR="0097263C" w:rsidRDefault="0097263C" w:rsidP="0097263C">
      <w:pPr>
        <w:pStyle w:val="ListParagraph"/>
        <w:numPr>
          <w:ilvl w:val="0"/>
          <w:numId w:val="7"/>
        </w:numPr>
      </w:pPr>
      <w:r>
        <w:t xml:space="preserve">Write the code to </w:t>
      </w:r>
      <w:r w:rsidR="00E85434">
        <w:t>generate an arbitrary number based on the time for the capacitor to fill.</w:t>
      </w:r>
    </w:p>
    <w:p w14:paraId="1542A042" w14:textId="52717A49" w:rsidR="0097263C" w:rsidRDefault="0097263C" w:rsidP="0097263C">
      <w:pPr>
        <w:pStyle w:val="ListParagraph"/>
        <w:numPr>
          <w:ilvl w:val="0"/>
          <w:numId w:val="7"/>
        </w:numPr>
      </w:pPr>
      <w:r>
        <w:t>Write the main loop and the code to publish data and wait 15 seconds</w:t>
      </w:r>
    </w:p>
    <w:p w14:paraId="5B3EE38B" w14:textId="666D28DF" w:rsidR="0097263C" w:rsidRDefault="0097263C" w:rsidP="0097263C">
      <w:pPr>
        <w:pStyle w:val="ListParagraph"/>
        <w:numPr>
          <w:ilvl w:val="0"/>
          <w:numId w:val="7"/>
        </w:numPr>
      </w:pPr>
      <w:r>
        <w:t>Implement exception handling and trapping &lt;CTRL&gt; &lt;C&gt;</w:t>
      </w:r>
    </w:p>
    <w:p w14:paraId="04C5D180" w14:textId="7AFED83E" w:rsidR="0097263C" w:rsidRDefault="0097263C" w:rsidP="0097263C">
      <w:r>
        <w:t xml:space="preserve">The task of reading data from the DHT 11 module has been vastly simplified by the </w:t>
      </w:r>
      <w:proofErr w:type="spellStart"/>
      <w:r>
        <w:t>ADAFruit</w:t>
      </w:r>
      <w:proofErr w:type="spellEnd"/>
      <w:r>
        <w:t xml:space="preserve"> DHT library. All the complex signalling has been abstracted into a single call.</w:t>
      </w:r>
    </w:p>
    <w:p w14:paraId="3AB80D02" w14:textId="683900BE" w:rsidR="0097263C" w:rsidRDefault="0097263C" w:rsidP="0097263C">
      <w:r>
        <w:t>The task of getting a number to repres</w:t>
      </w:r>
      <w:bookmarkStart w:id="1" w:name="_GoBack"/>
      <w:bookmarkEnd w:id="1"/>
      <w:r>
        <w:t>ent the light level is harder. It requires the following steps and directly control the GPIO pins.</w:t>
      </w:r>
    </w:p>
    <w:p w14:paraId="30C675A3" w14:textId="13183A0A" w:rsidR="0097263C" w:rsidRDefault="0097263C" w:rsidP="0097263C">
      <w:pPr>
        <w:pStyle w:val="ListParagraph"/>
        <w:numPr>
          <w:ilvl w:val="0"/>
          <w:numId w:val="8"/>
        </w:numPr>
      </w:pPr>
      <w:r>
        <w:t>Set a counter to 0</w:t>
      </w:r>
    </w:p>
    <w:p w14:paraId="6DDE62BF" w14:textId="03A374DA" w:rsidR="0097263C" w:rsidRDefault="0097263C" w:rsidP="0097263C">
      <w:pPr>
        <w:pStyle w:val="ListParagraph"/>
        <w:numPr>
          <w:ilvl w:val="0"/>
          <w:numId w:val="8"/>
        </w:numPr>
      </w:pPr>
      <w:r>
        <w:t>Write a LOW to the GPIO pin to discharge the capacitor</w:t>
      </w:r>
    </w:p>
    <w:p w14:paraId="0AC02198" w14:textId="0ED73BA9" w:rsidR="0097263C" w:rsidRDefault="0097263C" w:rsidP="0097263C">
      <w:pPr>
        <w:pStyle w:val="ListParagraph"/>
        <w:numPr>
          <w:ilvl w:val="0"/>
          <w:numId w:val="8"/>
        </w:numPr>
      </w:pPr>
      <w:r>
        <w:t>Wait for it to discharge</w:t>
      </w:r>
    </w:p>
    <w:p w14:paraId="72187C63" w14:textId="59F6542B" w:rsidR="0097263C" w:rsidRDefault="0097263C" w:rsidP="0097263C">
      <w:pPr>
        <w:pStyle w:val="ListParagraph"/>
        <w:numPr>
          <w:ilvl w:val="0"/>
          <w:numId w:val="8"/>
        </w:numPr>
      </w:pPr>
      <w:r>
        <w:t>Switch GPIO pin to read mode</w:t>
      </w:r>
    </w:p>
    <w:p w14:paraId="5A07EBA2" w14:textId="6F5B75F4" w:rsidR="0097263C" w:rsidRDefault="0097263C" w:rsidP="0097263C">
      <w:pPr>
        <w:pStyle w:val="ListParagraph"/>
        <w:numPr>
          <w:ilvl w:val="0"/>
          <w:numId w:val="8"/>
        </w:numPr>
      </w:pPr>
      <w:r>
        <w:t>Loop while the pin is low</w:t>
      </w:r>
    </w:p>
    <w:p w14:paraId="22C8FF1D" w14:textId="0A6FEF3A" w:rsidR="0097263C" w:rsidRDefault="0097263C" w:rsidP="0097263C">
      <w:pPr>
        <w:pStyle w:val="ListParagraph"/>
        <w:numPr>
          <w:ilvl w:val="1"/>
          <w:numId w:val="8"/>
        </w:numPr>
      </w:pPr>
      <w:r>
        <w:t>Increment the counter</w:t>
      </w:r>
    </w:p>
    <w:p w14:paraId="03394616" w14:textId="1D7C9AD6" w:rsidR="0097263C" w:rsidRDefault="0097263C" w:rsidP="0097263C">
      <w:pPr>
        <w:pStyle w:val="ListParagraph"/>
        <w:numPr>
          <w:ilvl w:val="0"/>
          <w:numId w:val="8"/>
        </w:numPr>
      </w:pPr>
      <w:r>
        <w:t>When the capacitor has charged the pin will go high and the loop will exit</w:t>
      </w:r>
    </w:p>
    <w:p w14:paraId="504CB5CB" w14:textId="02B47458" w:rsidR="0097263C" w:rsidRDefault="0097263C" w:rsidP="0097263C">
      <w:pPr>
        <w:pStyle w:val="ListParagraph"/>
        <w:numPr>
          <w:ilvl w:val="0"/>
          <w:numId w:val="8"/>
        </w:numPr>
      </w:pPr>
      <w:r>
        <w:t>Convert the counter to a string and return it to the caller</w:t>
      </w:r>
    </w:p>
    <w:p w14:paraId="5FE0099E" w14:textId="4E88F88C" w:rsidR="0097263C" w:rsidRDefault="0097263C" w:rsidP="0097263C">
      <w:r>
        <w:t>Sample code is provided in the detailed instructions.</w:t>
      </w:r>
    </w:p>
    <w:p w14:paraId="56159B47" w14:textId="79317B25" w:rsidR="0097263C" w:rsidRDefault="0097263C" w:rsidP="0097263C">
      <w:proofErr w:type="spellStart"/>
      <w:r>
        <w:t>Thingspeak</w:t>
      </w:r>
      <w:proofErr w:type="spellEnd"/>
      <w:r>
        <w:t xml:space="preserve"> uses a REST API which passes data to the server in a web request. It uses the query string to pass the API key and the data to the service. The student must build up the URL with their API key and the data from the sensor.</w:t>
      </w:r>
    </w:p>
    <w:p w14:paraId="7A4E33E6" w14:textId="756F33D9" w:rsidR="00F737DB" w:rsidRDefault="00F737DB" w:rsidP="0097263C">
      <w:r>
        <w:t>The following parameters need to be passed via the URL.</w:t>
      </w:r>
    </w:p>
    <w:p w14:paraId="376E5CF3" w14:textId="77777777" w:rsidR="00F737DB" w:rsidRPr="00F737DB" w:rsidRDefault="00F737DB" w:rsidP="00F737DB">
      <w:pPr>
        <w:pStyle w:val="ListParagraph"/>
        <w:numPr>
          <w:ilvl w:val="0"/>
          <w:numId w:val="9"/>
        </w:numPr>
        <w:rPr>
          <w:rFonts w:cs="Arial"/>
        </w:rPr>
      </w:pPr>
      <w:proofErr w:type="spellStart"/>
      <w:r w:rsidRPr="00F737DB">
        <w:rPr>
          <w:rFonts w:cs="Arial"/>
        </w:rPr>
        <w:t>api_key</w:t>
      </w:r>
      <w:proofErr w:type="spellEnd"/>
      <w:r w:rsidRPr="00F737DB">
        <w:rPr>
          <w:rFonts w:cs="Arial"/>
        </w:rPr>
        <w:t>=&lt;</w:t>
      </w:r>
      <w:proofErr w:type="spellStart"/>
      <w:r w:rsidRPr="00F737DB">
        <w:rPr>
          <w:rFonts w:cs="Arial"/>
        </w:rPr>
        <w:t>YourAPIKey</w:t>
      </w:r>
      <w:proofErr w:type="spellEnd"/>
      <w:r w:rsidRPr="00F737DB">
        <w:rPr>
          <w:rFonts w:cs="Arial"/>
        </w:rPr>
        <w:t>&gt;</w:t>
      </w:r>
    </w:p>
    <w:p w14:paraId="1FF09D0D" w14:textId="77777777" w:rsidR="00F737DB" w:rsidRPr="00F737DB" w:rsidRDefault="00F737DB" w:rsidP="00F737DB">
      <w:pPr>
        <w:pStyle w:val="ListParagraph"/>
        <w:numPr>
          <w:ilvl w:val="0"/>
          <w:numId w:val="9"/>
        </w:numPr>
        <w:rPr>
          <w:rFonts w:cs="Arial"/>
        </w:rPr>
      </w:pPr>
      <w:r w:rsidRPr="00F737DB">
        <w:rPr>
          <w:rFonts w:cs="Arial"/>
        </w:rPr>
        <w:t>field1=&lt;</w:t>
      </w:r>
      <w:proofErr w:type="spellStart"/>
      <w:r w:rsidRPr="00F737DB">
        <w:rPr>
          <w:rFonts w:cs="Arial"/>
        </w:rPr>
        <w:t>TempC</w:t>
      </w:r>
      <w:proofErr w:type="spellEnd"/>
      <w:r w:rsidRPr="00F737DB">
        <w:rPr>
          <w:rFonts w:cs="Arial"/>
        </w:rPr>
        <w:t>&gt;</w:t>
      </w:r>
    </w:p>
    <w:p w14:paraId="6CC5B185" w14:textId="77777777" w:rsidR="00F737DB" w:rsidRPr="00F737DB" w:rsidRDefault="00F737DB" w:rsidP="00F737DB">
      <w:pPr>
        <w:pStyle w:val="ListParagraph"/>
        <w:numPr>
          <w:ilvl w:val="0"/>
          <w:numId w:val="9"/>
        </w:numPr>
        <w:rPr>
          <w:rFonts w:cs="Arial"/>
        </w:rPr>
      </w:pPr>
      <w:r w:rsidRPr="00F737DB">
        <w:rPr>
          <w:rFonts w:cs="Arial"/>
        </w:rPr>
        <w:t>field2= &lt;</w:t>
      </w:r>
      <w:proofErr w:type="spellStart"/>
      <w:r w:rsidRPr="00F737DB">
        <w:rPr>
          <w:rFonts w:cs="Arial"/>
        </w:rPr>
        <w:t>TempF</w:t>
      </w:r>
      <w:proofErr w:type="spellEnd"/>
      <w:r w:rsidRPr="00F737DB">
        <w:rPr>
          <w:rFonts w:cs="Arial"/>
        </w:rPr>
        <w:t>&gt;</w:t>
      </w:r>
    </w:p>
    <w:p w14:paraId="77382530" w14:textId="77777777" w:rsidR="00F737DB" w:rsidRPr="00F737DB" w:rsidRDefault="00F737DB" w:rsidP="00F737DB">
      <w:pPr>
        <w:pStyle w:val="ListParagraph"/>
        <w:numPr>
          <w:ilvl w:val="0"/>
          <w:numId w:val="9"/>
        </w:numPr>
        <w:rPr>
          <w:rFonts w:cs="Arial"/>
        </w:rPr>
      </w:pPr>
      <w:r w:rsidRPr="00F737DB">
        <w:rPr>
          <w:rFonts w:cs="Arial"/>
        </w:rPr>
        <w:t>field3=&lt;RH&gt;</w:t>
      </w:r>
    </w:p>
    <w:p w14:paraId="3FF7959A" w14:textId="77777777" w:rsidR="00F737DB" w:rsidRPr="00F737DB" w:rsidRDefault="00F737DB" w:rsidP="00F737DB">
      <w:pPr>
        <w:pStyle w:val="ListParagraph"/>
        <w:numPr>
          <w:ilvl w:val="0"/>
          <w:numId w:val="9"/>
        </w:numPr>
        <w:rPr>
          <w:rFonts w:cs="Arial"/>
        </w:rPr>
      </w:pPr>
      <w:r w:rsidRPr="00F737DB">
        <w:rPr>
          <w:rFonts w:cs="Arial"/>
        </w:rPr>
        <w:t>field4=&lt;</w:t>
      </w:r>
      <w:proofErr w:type="spellStart"/>
      <w:r w:rsidRPr="00F737DB">
        <w:rPr>
          <w:rFonts w:cs="Arial"/>
        </w:rPr>
        <w:t>LightValue</w:t>
      </w:r>
      <w:proofErr w:type="spellEnd"/>
      <w:r w:rsidRPr="00F737DB">
        <w:rPr>
          <w:rFonts w:cs="Arial"/>
        </w:rPr>
        <w:t>&gt;</w:t>
      </w:r>
    </w:p>
    <w:p w14:paraId="4624F901" w14:textId="44E3D470" w:rsidR="00F737DB" w:rsidRDefault="00F737DB" w:rsidP="0097263C">
      <w:r>
        <w:t xml:space="preserve">The base URL is: </w:t>
      </w:r>
      <w:hyperlink r:id="rId10" w:history="1">
        <w:r w:rsidRPr="00A90132">
          <w:rPr>
            <w:rStyle w:val="Hyperlink"/>
          </w:rPr>
          <w:t>https://api.thingspeak.com/update</w:t>
        </w:r>
      </w:hyperlink>
      <w:r w:rsidRPr="00F737DB">
        <w:t>?</w:t>
      </w:r>
    </w:p>
    <w:p w14:paraId="1E270142" w14:textId="05FD672F" w:rsidR="00F737DB" w:rsidRDefault="00F737DB" w:rsidP="0097263C">
      <w:r>
        <w:t>The complete URL should look something like:</w:t>
      </w:r>
    </w:p>
    <w:p w14:paraId="656C17CA" w14:textId="1F50F34D" w:rsidR="00F737DB" w:rsidRPr="00F737DB" w:rsidRDefault="00E85434" w:rsidP="0097263C">
      <w:hyperlink r:id="rId11" w:history="1">
        <w:r w:rsidR="00F737DB" w:rsidRPr="00F737DB">
          <w:rPr>
            <w:rStyle w:val="Hyperlink"/>
            <w:rFonts w:cs="Arial"/>
          </w:rPr>
          <w:t>https://api.thingspeak.com/update?api_key=ADSD15454SADS&amp;field1=21.0&amp;field2=53.0&amp;field3=60.0&amp;field4=245</w:t>
        </w:r>
      </w:hyperlink>
    </w:p>
    <w:p w14:paraId="2819EBCB" w14:textId="381D2DAD" w:rsidR="0097263C" w:rsidRDefault="0097263C" w:rsidP="0097263C">
      <w:r>
        <w:t xml:space="preserve">For more info on REST APIs see: </w:t>
      </w:r>
    </w:p>
    <w:p w14:paraId="526E2A7A" w14:textId="3E24BE97" w:rsidR="0097263C" w:rsidRDefault="00E85434" w:rsidP="0097263C">
      <w:hyperlink r:id="rId12" w:history="1">
        <w:r w:rsidR="0097263C" w:rsidRPr="00A90132">
          <w:rPr>
            <w:rStyle w:val="Hyperlink"/>
          </w:rPr>
          <w:t>http://www.drdobbs.com/web-development/restful-web-services-a-tutorial/240169069</w:t>
        </w:r>
      </w:hyperlink>
    </w:p>
    <w:p w14:paraId="1EDA4444" w14:textId="77777777" w:rsidR="0097263C" w:rsidRDefault="0097263C" w:rsidP="0097263C">
      <w:r>
        <w:t>Sample code is provided in the detailed instructions.</w:t>
      </w:r>
    </w:p>
    <w:p w14:paraId="43752285" w14:textId="15A4AEC5" w:rsidR="0097263C" w:rsidRDefault="00F737DB" w:rsidP="0097263C">
      <w:r>
        <w:t>Try – except blocks are used to capture the break keyboard sequence and errors. If you are not familiar with this construct then please refer to the Python manual.</w:t>
      </w:r>
    </w:p>
    <w:p w14:paraId="69D16766" w14:textId="081CCCDC" w:rsidR="00F737DB" w:rsidRDefault="00E85434" w:rsidP="0097263C">
      <w:hyperlink r:id="rId13" w:history="1">
        <w:r w:rsidR="00F737DB" w:rsidRPr="00A90132">
          <w:rPr>
            <w:rStyle w:val="Hyperlink"/>
          </w:rPr>
          <w:t>https://docs.python.org/2/tutorial/errors.html</w:t>
        </w:r>
      </w:hyperlink>
    </w:p>
    <w:p w14:paraId="12C7940B" w14:textId="7DE48D4C" w:rsidR="00F737DB" w:rsidRDefault="00F737DB">
      <w:r>
        <w:br w:type="page"/>
      </w:r>
    </w:p>
    <w:p w14:paraId="440DA069" w14:textId="376F40A5" w:rsidR="00F737DB" w:rsidRDefault="00F737DB" w:rsidP="00F737DB">
      <w:pPr>
        <w:pStyle w:val="Heading1"/>
      </w:pPr>
      <w:r>
        <w:lastRenderedPageBreak/>
        <w:t>Working Code Listing</w:t>
      </w:r>
    </w:p>
    <w:p w14:paraId="420FC851" w14:textId="3B071BC5" w:rsidR="00F737DB" w:rsidRDefault="00F737DB" w:rsidP="00F737DB">
      <w:r>
        <w:t>An example of working Python code is provided below:</w:t>
      </w:r>
    </w:p>
    <w:p w14:paraId="623D6C43" w14:textId="77777777" w:rsidR="00F737DB" w:rsidRPr="00582D90" w:rsidRDefault="00F737DB" w:rsidP="00F737DB">
      <w:pPr>
        <w:pStyle w:val="ListParagraph"/>
        <w:rPr>
          <w:rFonts w:ascii="Courier New" w:hAnsi="Courier New" w:cs="Courier New"/>
          <w:color w:val="FF0000"/>
          <w:sz w:val="20"/>
          <w:szCs w:val="20"/>
        </w:rPr>
      </w:pPr>
      <w:proofErr w:type="gramStart"/>
      <w:r w:rsidRPr="00582D90">
        <w:rPr>
          <w:rFonts w:ascii="Courier New" w:hAnsi="Courier New" w:cs="Courier New"/>
          <w:color w:val="FF0000"/>
          <w:sz w:val="20"/>
          <w:szCs w:val="20"/>
        </w:rPr>
        <w:t>#!/</w:t>
      </w:r>
      <w:proofErr w:type="spellStart"/>
      <w:proofErr w:type="gramEnd"/>
      <w:r w:rsidRPr="00582D90">
        <w:rPr>
          <w:rFonts w:ascii="Courier New" w:hAnsi="Courier New" w:cs="Courier New"/>
          <w:color w:val="FF0000"/>
          <w:sz w:val="20"/>
          <w:szCs w:val="20"/>
        </w:rPr>
        <w:t>usr</w:t>
      </w:r>
      <w:proofErr w:type="spellEnd"/>
      <w:r w:rsidRPr="00582D90">
        <w:rPr>
          <w:rFonts w:ascii="Courier New" w:hAnsi="Courier New" w:cs="Courier New"/>
          <w:color w:val="FF0000"/>
          <w:sz w:val="20"/>
          <w:szCs w:val="20"/>
        </w:rPr>
        <w:t>/bin/python</w:t>
      </w:r>
      <w:r>
        <w:rPr>
          <w:rFonts w:ascii="Courier New" w:hAnsi="Courier New" w:cs="Courier New"/>
          <w:color w:val="FF0000"/>
          <w:sz w:val="20"/>
          <w:szCs w:val="20"/>
        </w:rPr>
        <w:br/>
      </w:r>
      <w:r w:rsidRPr="00582D90">
        <w:rPr>
          <w:rFonts w:ascii="Courier New" w:hAnsi="Courier New" w:cs="Courier New"/>
          <w:color w:val="FF0000"/>
          <w:sz w:val="20"/>
          <w:szCs w:val="20"/>
        </w:rPr>
        <w:t># Import all the libraries we need</w:t>
      </w:r>
    </w:p>
    <w:p w14:paraId="696F263F" w14:textId="77777777" w:rsidR="00F737DB" w:rsidRPr="00582D90" w:rsidRDefault="00F737DB" w:rsidP="00F737DB">
      <w:pPr>
        <w:pStyle w:val="ListParagraph"/>
        <w:rPr>
          <w:rFonts w:ascii="Courier New" w:hAnsi="Courier New" w:cs="Courier New"/>
          <w:color w:val="FF0000"/>
          <w:sz w:val="20"/>
          <w:szCs w:val="20"/>
        </w:rPr>
      </w:pP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proofErr w:type="spellStart"/>
      <w:r w:rsidRPr="00582D90">
        <w:rPr>
          <w:rFonts w:ascii="Courier New" w:hAnsi="Courier New" w:cs="Courier New"/>
          <w:sz w:val="20"/>
          <w:szCs w:val="20"/>
        </w:rPr>
        <w:t>RPi.GPIO</w:t>
      </w:r>
      <w:proofErr w:type="spellEnd"/>
      <w:r w:rsidRPr="00582D90">
        <w:rPr>
          <w:rFonts w:ascii="Courier New" w:hAnsi="Courier New" w:cs="Courier New"/>
          <w:sz w:val="20"/>
          <w:szCs w:val="20"/>
        </w:rPr>
        <w:t xml:space="preserve"> </w:t>
      </w:r>
      <w:r w:rsidRPr="00582D90">
        <w:rPr>
          <w:rFonts w:ascii="Courier New" w:hAnsi="Courier New" w:cs="Courier New"/>
          <w:color w:val="ED7D31" w:themeColor="accent2"/>
          <w:sz w:val="20"/>
          <w:szCs w:val="20"/>
        </w:rPr>
        <w:t>as</w:t>
      </w:r>
      <w:r w:rsidRPr="00582D90">
        <w:rPr>
          <w:rFonts w:ascii="Courier New" w:hAnsi="Courier New" w:cs="Courier New"/>
          <w:color w:val="FF0000"/>
          <w:sz w:val="20"/>
          <w:szCs w:val="20"/>
        </w:rPr>
        <w:t xml:space="preserve"> </w:t>
      </w:r>
      <w:r w:rsidRPr="00582D90">
        <w:rPr>
          <w:rFonts w:ascii="Courier New" w:hAnsi="Courier New" w:cs="Courier New"/>
          <w:sz w:val="20"/>
          <w:szCs w:val="20"/>
        </w:rPr>
        <w:t>GPIO</w:t>
      </w:r>
      <w:r w:rsidRPr="00582D90">
        <w:rPr>
          <w:rFonts w:ascii="Courier New" w:hAnsi="Courier New" w:cs="Courier New"/>
          <w:color w:val="FF0000"/>
          <w:sz w:val="20"/>
          <w:szCs w:val="20"/>
        </w:rPr>
        <w:t xml:space="preserve">   </w:t>
      </w:r>
    </w:p>
    <w:p w14:paraId="681B2BE8" w14:textId="77777777" w:rsidR="00F737DB" w:rsidRPr="00582D90" w:rsidRDefault="00F737DB" w:rsidP="00F737DB">
      <w:pPr>
        <w:pStyle w:val="ListParagraph"/>
        <w:rPr>
          <w:rFonts w:ascii="Courier New" w:hAnsi="Courier New" w:cs="Courier New"/>
          <w:color w:val="FF0000"/>
          <w:sz w:val="20"/>
          <w:szCs w:val="20"/>
        </w:rPr>
      </w:pP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r w:rsidRPr="00582D90">
        <w:rPr>
          <w:rFonts w:ascii="Courier New" w:hAnsi="Courier New" w:cs="Courier New"/>
          <w:sz w:val="20"/>
          <w:szCs w:val="20"/>
        </w:rPr>
        <w:t>time</w:t>
      </w:r>
      <w:r w:rsidRPr="00582D90">
        <w:rPr>
          <w:rFonts w:ascii="Courier New" w:hAnsi="Courier New" w:cs="Courier New"/>
          <w:color w:val="FF0000"/>
          <w:sz w:val="20"/>
          <w:szCs w:val="20"/>
        </w:rPr>
        <w:t xml:space="preserve">               # Allows us to do timing</w:t>
      </w:r>
    </w:p>
    <w:p w14:paraId="75704822" w14:textId="77777777" w:rsidR="00F737DB" w:rsidRPr="00582D90" w:rsidRDefault="00F737DB" w:rsidP="00F737DB">
      <w:pPr>
        <w:pStyle w:val="ListParagraph"/>
        <w:rPr>
          <w:rFonts w:ascii="Courier New" w:hAnsi="Courier New" w:cs="Courier New"/>
          <w:color w:val="FF0000"/>
          <w:sz w:val="20"/>
          <w:szCs w:val="20"/>
        </w:rPr>
      </w:pPr>
      <w:r w:rsidRPr="00582D90">
        <w:rPr>
          <w:rFonts w:ascii="Courier New" w:hAnsi="Courier New" w:cs="Courier New"/>
          <w:color w:val="ED7D31" w:themeColor="accent2"/>
          <w:sz w:val="20"/>
          <w:szCs w:val="20"/>
        </w:rPr>
        <w:t>from</w:t>
      </w:r>
      <w:r w:rsidRPr="00582D90">
        <w:rPr>
          <w:rFonts w:ascii="Courier New" w:hAnsi="Courier New" w:cs="Courier New"/>
          <w:color w:val="FF0000"/>
          <w:sz w:val="20"/>
          <w:szCs w:val="20"/>
        </w:rPr>
        <w:t xml:space="preserve"> </w:t>
      </w:r>
      <w:r w:rsidRPr="00582D90">
        <w:rPr>
          <w:rFonts w:ascii="Courier New" w:hAnsi="Courier New" w:cs="Courier New"/>
          <w:sz w:val="20"/>
          <w:szCs w:val="20"/>
        </w:rPr>
        <w:t>time</w:t>
      </w:r>
      <w:r w:rsidRPr="00582D90">
        <w:rPr>
          <w:rFonts w:ascii="Courier New" w:hAnsi="Courier New" w:cs="Courier New"/>
          <w:color w:val="FF0000"/>
          <w:sz w:val="20"/>
          <w:szCs w:val="20"/>
        </w:rPr>
        <w:t xml:space="preserve"> </w:t>
      </w: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r w:rsidRPr="00582D90">
        <w:rPr>
          <w:rFonts w:ascii="Courier New" w:hAnsi="Courier New" w:cs="Courier New"/>
          <w:sz w:val="20"/>
          <w:szCs w:val="20"/>
        </w:rPr>
        <w:t>sleep</w:t>
      </w:r>
      <w:r w:rsidRPr="00582D90">
        <w:rPr>
          <w:rFonts w:ascii="Courier New" w:hAnsi="Courier New" w:cs="Courier New"/>
          <w:color w:val="FF0000"/>
          <w:sz w:val="20"/>
          <w:szCs w:val="20"/>
        </w:rPr>
        <w:t xml:space="preserve">    # For time delays</w:t>
      </w:r>
    </w:p>
    <w:p w14:paraId="6F8C2CEC" w14:textId="77777777" w:rsidR="00F737DB" w:rsidRPr="00582D90" w:rsidRDefault="00F737DB" w:rsidP="00F737DB">
      <w:pPr>
        <w:pStyle w:val="ListParagraph"/>
        <w:rPr>
          <w:rFonts w:ascii="Courier New" w:hAnsi="Courier New" w:cs="Courier New"/>
          <w:color w:val="FF0000"/>
          <w:sz w:val="20"/>
          <w:szCs w:val="20"/>
        </w:rPr>
      </w:pP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proofErr w:type="spellStart"/>
      <w:r w:rsidRPr="00582D90">
        <w:rPr>
          <w:rFonts w:ascii="Courier New" w:hAnsi="Courier New" w:cs="Courier New"/>
          <w:sz w:val="20"/>
          <w:szCs w:val="20"/>
        </w:rPr>
        <w:t>Adafruit_DHT</w:t>
      </w:r>
      <w:proofErr w:type="spellEnd"/>
      <w:r w:rsidRPr="00582D90">
        <w:rPr>
          <w:rFonts w:ascii="Courier New" w:hAnsi="Courier New" w:cs="Courier New"/>
          <w:color w:val="FF0000"/>
          <w:sz w:val="20"/>
          <w:szCs w:val="20"/>
        </w:rPr>
        <w:t xml:space="preserve">       # Driver for the DHT11 Sensor</w:t>
      </w:r>
    </w:p>
    <w:p w14:paraId="6FA43B37" w14:textId="7BB45AE6" w:rsidR="00F737DB" w:rsidRDefault="00F737DB" w:rsidP="00F737DB">
      <w:pPr>
        <w:pStyle w:val="ListParagraph"/>
        <w:rPr>
          <w:rFonts w:ascii="Courier New" w:hAnsi="Courier New" w:cs="Courier New"/>
          <w:color w:val="FF0000"/>
          <w:sz w:val="20"/>
          <w:szCs w:val="20"/>
        </w:rPr>
      </w:pPr>
      <w:r w:rsidRPr="00582D90">
        <w:rPr>
          <w:rFonts w:ascii="Courier New" w:hAnsi="Courier New" w:cs="Courier New"/>
          <w:color w:val="ED7D31" w:themeColor="accent2"/>
          <w:sz w:val="20"/>
          <w:szCs w:val="20"/>
        </w:rPr>
        <w:t>import</w:t>
      </w:r>
      <w:r w:rsidRPr="00582D90">
        <w:rPr>
          <w:rFonts w:ascii="Courier New" w:hAnsi="Courier New" w:cs="Courier New"/>
          <w:color w:val="FF0000"/>
          <w:sz w:val="20"/>
          <w:szCs w:val="20"/>
        </w:rPr>
        <w:t xml:space="preserve"> </w:t>
      </w:r>
      <w:r w:rsidRPr="00582D90">
        <w:rPr>
          <w:rFonts w:ascii="Courier New" w:hAnsi="Courier New" w:cs="Courier New"/>
          <w:sz w:val="20"/>
          <w:szCs w:val="20"/>
        </w:rPr>
        <w:t>urllib2</w:t>
      </w:r>
      <w:r w:rsidRPr="00582D90">
        <w:rPr>
          <w:rFonts w:ascii="Courier New" w:hAnsi="Courier New" w:cs="Courier New"/>
          <w:color w:val="FF0000"/>
          <w:sz w:val="20"/>
          <w:szCs w:val="20"/>
        </w:rPr>
        <w:t xml:space="preserve">            # Internet access via Http</w:t>
      </w:r>
      <w:r>
        <w:rPr>
          <w:rFonts w:ascii="Courier New" w:hAnsi="Courier New" w:cs="Courier New"/>
          <w:color w:val="FF0000"/>
          <w:sz w:val="20"/>
          <w:szCs w:val="20"/>
        </w:rPr>
        <w:br/>
      </w:r>
      <w:r w:rsidRPr="00582D90">
        <w:rPr>
          <w:rFonts w:ascii="Courier New" w:hAnsi="Courier New" w:cs="Courier New"/>
          <w:color w:val="FF0000"/>
          <w:sz w:val="20"/>
          <w:szCs w:val="20"/>
        </w:rPr>
        <w:t># Define GPIO to Sensor mapping</w:t>
      </w:r>
      <w:r w:rsidRPr="00582D90">
        <w:rPr>
          <w:rFonts w:ascii="Courier New" w:hAnsi="Courier New" w:cs="Courier New"/>
          <w:color w:val="FF0000"/>
          <w:sz w:val="20"/>
          <w:szCs w:val="20"/>
        </w:rPr>
        <w:br/>
      </w:r>
      <w:proofErr w:type="spellStart"/>
      <w:r w:rsidRPr="00582D90">
        <w:rPr>
          <w:rFonts w:ascii="Courier New" w:hAnsi="Courier New" w:cs="Courier New"/>
          <w:sz w:val="20"/>
          <w:szCs w:val="20"/>
        </w:rPr>
        <w:t>DHTpin</w:t>
      </w:r>
      <w:proofErr w:type="spellEnd"/>
      <w:r w:rsidRPr="00582D90">
        <w:rPr>
          <w:rFonts w:ascii="Courier New" w:hAnsi="Courier New" w:cs="Courier New"/>
          <w:sz w:val="20"/>
          <w:szCs w:val="20"/>
        </w:rPr>
        <w:t xml:space="preserve"> = 20 </w:t>
      </w:r>
      <w:r w:rsidRPr="00582D90">
        <w:rPr>
          <w:rFonts w:ascii="Courier New" w:hAnsi="Courier New" w:cs="Courier New"/>
          <w:color w:val="FF0000"/>
          <w:sz w:val="20"/>
          <w:szCs w:val="20"/>
        </w:rPr>
        <w:t># Temp / Humidity Sensor</w:t>
      </w:r>
      <w:r w:rsidRPr="00582D90">
        <w:rPr>
          <w:rFonts w:ascii="Courier New" w:hAnsi="Courier New" w:cs="Courier New"/>
          <w:sz w:val="20"/>
          <w:szCs w:val="20"/>
        </w:rPr>
        <w:br/>
      </w:r>
      <w:proofErr w:type="spellStart"/>
      <w:r w:rsidRPr="00582D90">
        <w:rPr>
          <w:rFonts w:ascii="Courier New" w:hAnsi="Courier New" w:cs="Courier New"/>
          <w:sz w:val="20"/>
          <w:szCs w:val="20"/>
        </w:rPr>
        <w:t>RCpin</w:t>
      </w:r>
      <w:proofErr w:type="spellEnd"/>
      <w:r w:rsidRPr="00582D90">
        <w:rPr>
          <w:rFonts w:ascii="Courier New" w:hAnsi="Courier New" w:cs="Courier New"/>
          <w:sz w:val="20"/>
          <w:szCs w:val="20"/>
        </w:rPr>
        <w:t xml:space="preserve"> = 21  </w:t>
      </w:r>
      <w:r w:rsidRPr="00582D90">
        <w:rPr>
          <w:rFonts w:ascii="Courier New" w:hAnsi="Courier New" w:cs="Courier New"/>
          <w:color w:val="FF0000"/>
          <w:sz w:val="20"/>
          <w:szCs w:val="20"/>
        </w:rPr>
        <w:t># Light Sensor and Capacitor</w:t>
      </w:r>
      <w:r>
        <w:rPr>
          <w:rFonts w:ascii="Courier New" w:hAnsi="Courier New" w:cs="Courier New"/>
          <w:color w:val="FF0000"/>
          <w:sz w:val="20"/>
          <w:szCs w:val="20"/>
        </w:rPr>
        <w:br/>
      </w:r>
      <w:r w:rsidR="002A6F74" w:rsidRPr="00582D90">
        <w:rPr>
          <w:rFonts w:ascii="Courier New" w:hAnsi="Courier New" w:cs="Courier New"/>
          <w:color w:val="FF0000"/>
          <w:sz w:val="20"/>
          <w:szCs w:val="20"/>
        </w:rPr>
        <w:t>#Setup our API and delay</w:t>
      </w:r>
      <w:r w:rsidR="002A6F74" w:rsidRPr="00582D90">
        <w:rPr>
          <w:rFonts w:ascii="Arial" w:hAnsi="Arial" w:cs="Arial"/>
          <w:sz w:val="20"/>
          <w:szCs w:val="20"/>
        </w:rPr>
        <w:br/>
      </w:r>
      <w:proofErr w:type="spellStart"/>
      <w:r w:rsidR="002A6F74" w:rsidRPr="00582D90">
        <w:rPr>
          <w:rFonts w:ascii="Courier New" w:hAnsi="Courier New" w:cs="Courier New"/>
          <w:sz w:val="20"/>
          <w:szCs w:val="20"/>
        </w:rPr>
        <w:t>myAPI</w:t>
      </w:r>
      <w:proofErr w:type="spellEnd"/>
      <w:r w:rsidR="002A6F74" w:rsidRPr="00582D90">
        <w:rPr>
          <w:rFonts w:ascii="Courier New" w:hAnsi="Courier New" w:cs="Courier New"/>
          <w:sz w:val="20"/>
          <w:szCs w:val="20"/>
        </w:rPr>
        <w:t xml:space="preserve"> = </w:t>
      </w:r>
      <w:r w:rsidR="002A6F74" w:rsidRPr="00F95C74">
        <w:rPr>
          <w:rFonts w:ascii="Courier New" w:hAnsi="Courier New" w:cs="Courier New"/>
          <w:color w:val="00B050"/>
          <w:sz w:val="20"/>
          <w:szCs w:val="20"/>
        </w:rPr>
        <w:t>"&lt;API KEY GOES HERE&gt;"</w:t>
      </w:r>
      <w:r w:rsidR="002A6F74" w:rsidRPr="00582D90">
        <w:rPr>
          <w:rFonts w:ascii="Courier New" w:hAnsi="Courier New" w:cs="Courier New"/>
          <w:color w:val="FF0000"/>
          <w:sz w:val="20"/>
          <w:szCs w:val="20"/>
        </w:rPr>
        <w:t xml:space="preserve"># API Key from </w:t>
      </w:r>
      <w:proofErr w:type="spellStart"/>
      <w:r w:rsidR="002A6F74" w:rsidRPr="00582D90">
        <w:rPr>
          <w:rFonts w:ascii="Courier New" w:hAnsi="Courier New" w:cs="Courier New"/>
          <w:color w:val="FF0000"/>
          <w:sz w:val="20"/>
          <w:szCs w:val="20"/>
        </w:rPr>
        <w:t>ThingSpeak</w:t>
      </w:r>
      <w:proofErr w:type="spellEnd"/>
      <w:r w:rsidR="002A6F74" w:rsidRPr="00582D90">
        <w:rPr>
          <w:rFonts w:ascii="Courier New" w:hAnsi="Courier New" w:cs="Courier New"/>
          <w:color w:val="FF0000"/>
          <w:sz w:val="20"/>
          <w:szCs w:val="20"/>
        </w:rPr>
        <w:t>!</w:t>
      </w:r>
      <w:r w:rsidR="002A6F74" w:rsidRPr="00582D90">
        <w:rPr>
          <w:rFonts w:ascii="Courier New" w:hAnsi="Courier New" w:cs="Courier New"/>
          <w:sz w:val="20"/>
          <w:szCs w:val="20"/>
        </w:rPr>
        <w:br/>
      </w:r>
      <w:proofErr w:type="spellStart"/>
      <w:r w:rsidR="002A6F74" w:rsidRPr="00582D90">
        <w:rPr>
          <w:rFonts w:ascii="Courier New" w:hAnsi="Courier New" w:cs="Courier New"/>
          <w:sz w:val="20"/>
          <w:szCs w:val="20"/>
        </w:rPr>
        <w:t>myDelay</w:t>
      </w:r>
      <w:proofErr w:type="spellEnd"/>
      <w:r w:rsidR="002A6F74" w:rsidRPr="00582D90">
        <w:rPr>
          <w:rFonts w:ascii="Courier New" w:hAnsi="Courier New" w:cs="Courier New"/>
          <w:sz w:val="20"/>
          <w:szCs w:val="20"/>
        </w:rPr>
        <w:t xml:space="preserve"> = 15 </w:t>
      </w:r>
      <w:r w:rsidR="002A6F74" w:rsidRPr="00582D90">
        <w:rPr>
          <w:rFonts w:ascii="Courier New" w:hAnsi="Courier New" w:cs="Courier New"/>
          <w:color w:val="FF0000"/>
          <w:sz w:val="20"/>
          <w:szCs w:val="20"/>
        </w:rPr>
        <w:t>#how many seconds between updates, min = 15s</w:t>
      </w:r>
      <w:r w:rsidR="002A6F74">
        <w:rPr>
          <w:rFonts w:ascii="Courier New" w:hAnsi="Courier New" w:cs="Courier New"/>
          <w:color w:val="FF0000"/>
          <w:sz w:val="20"/>
          <w:szCs w:val="20"/>
        </w:rPr>
        <w:br/>
      </w:r>
      <w:proofErr w:type="spellStart"/>
      <w:r w:rsidR="002A6F74" w:rsidRPr="00582D90">
        <w:rPr>
          <w:rFonts w:ascii="Courier New" w:hAnsi="Courier New" w:cs="Courier New"/>
          <w:sz w:val="20"/>
          <w:szCs w:val="20"/>
        </w:rPr>
        <w:t>GPIO.setmode</w:t>
      </w:r>
      <w:proofErr w:type="spellEnd"/>
      <w:r w:rsidR="002A6F74" w:rsidRPr="00582D90">
        <w:rPr>
          <w:rFonts w:ascii="Courier New" w:hAnsi="Courier New" w:cs="Courier New"/>
          <w:sz w:val="20"/>
          <w:szCs w:val="20"/>
        </w:rPr>
        <w:t>(GPIO.BCM)</w:t>
      </w:r>
      <w:r w:rsidR="002A6F74" w:rsidRPr="00582D90">
        <w:rPr>
          <w:rFonts w:ascii="Arial" w:hAnsi="Arial" w:cs="Arial"/>
          <w:sz w:val="20"/>
          <w:szCs w:val="20"/>
        </w:rPr>
        <w:t xml:space="preserve"> </w:t>
      </w:r>
      <w:r w:rsidR="002A6F74" w:rsidRPr="00582D90">
        <w:rPr>
          <w:rFonts w:ascii="Courier New" w:hAnsi="Courier New" w:cs="Courier New"/>
          <w:color w:val="FF0000"/>
          <w:sz w:val="20"/>
          <w:szCs w:val="20"/>
        </w:rPr>
        <w:t>#Set Broadcom Pin Numbering</w:t>
      </w:r>
      <w:r w:rsidR="002A6F74">
        <w:rPr>
          <w:rFonts w:ascii="Courier New" w:hAnsi="Courier New" w:cs="Courier New"/>
          <w:color w:val="FF0000"/>
          <w:sz w:val="20"/>
          <w:szCs w:val="20"/>
        </w:rPr>
        <w:br/>
      </w:r>
      <w:r w:rsidR="002A6F74" w:rsidRPr="00A443E9">
        <w:rPr>
          <w:rFonts w:ascii="Courier New" w:hAnsi="Courier New" w:cs="Courier New"/>
          <w:color w:val="FF0000"/>
          <w:sz w:val="20"/>
          <w:szCs w:val="20"/>
        </w:rPr>
        <w:t># Function to read temp / humidity sensor</w:t>
      </w:r>
      <w:r w:rsidR="002A6F74" w:rsidRPr="00A443E9">
        <w:rPr>
          <w:rFonts w:ascii="Courier New" w:hAnsi="Courier New" w:cs="Courier New"/>
          <w:color w:val="FF0000"/>
          <w:sz w:val="20"/>
          <w:szCs w:val="20"/>
        </w:rPr>
        <w:br/>
        <w:t># Returns three string values – %RH, °C and °F</w:t>
      </w:r>
      <w:r w:rsidR="002A6F74" w:rsidRPr="00A443E9">
        <w:rPr>
          <w:rFonts w:ascii="Arial" w:hAnsi="Arial" w:cs="Arial"/>
          <w:color w:val="FF0000"/>
          <w:sz w:val="20"/>
          <w:szCs w:val="20"/>
        </w:rPr>
        <w:t xml:space="preserve"> </w:t>
      </w:r>
      <w:r w:rsidR="002A6F74" w:rsidRPr="00A443E9">
        <w:rPr>
          <w:rFonts w:ascii="Arial" w:hAnsi="Arial" w:cs="Arial"/>
          <w:sz w:val="20"/>
          <w:szCs w:val="20"/>
        </w:rPr>
        <w:br/>
      </w:r>
      <w:r w:rsidR="002A6F74" w:rsidRPr="00A443E9">
        <w:rPr>
          <w:rFonts w:ascii="Courier New" w:hAnsi="Courier New" w:cs="Courier New"/>
          <w:color w:val="ED7D31" w:themeColor="accent2"/>
          <w:sz w:val="20"/>
          <w:szCs w:val="20"/>
        </w:rPr>
        <w:t>def</w:t>
      </w:r>
      <w:r w:rsidR="002A6F74" w:rsidRPr="00A443E9">
        <w:rPr>
          <w:rFonts w:ascii="Courier New" w:hAnsi="Courier New" w:cs="Courier New"/>
          <w:sz w:val="20"/>
          <w:szCs w:val="20"/>
        </w:rPr>
        <w:t xml:space="preserve"> </w:t>
      </w:r>
      <w:proofErr w:type="spellStart"/>
      <w:r w:rsidR="002A6F74" w:rsidRPr="00A443E9">
        <w:rPr>
          <w:rFonts w:ascii="Courier New" w:hAnsi="Courier New" w:cs="Courier New"/>
          <w:color w:val="4472C4" w:themeColor="accent1"/>
          <w:sz w:val="20"/>
          <w:szCs w:val="20"/>
        </w:rPr>
        <w:t>getSensorData</w:t>
      </w:r>
      <w:proofErr w:type="spellEnd"/>
      <w:r w:rsidR="002A6F74" w:rsidRPr="00A443E9">
        <w:rPr>
          <w:rFonts w:ascii="Courier New" w:hAnsi="Courier New" w:cs="Courier New"/>
          <w:sz w:val="20"/>
          <w:szCs w:val="20"/>
        </w:rPr>
        <w:t>():</w:t>
      </w:r>
      <w:r w:rsidR="002A6F74" w:rsidRPr="00A443E9">
        <w:rPr>
          <w:rFonts w:ascii="Courier New" w:hAnsi="Courier New" w:cs="Courier New"/>
          <w:sz w:val="20"/>
          <w:szCs w:val="20"/>
        </w:rPr>
        <w:br/>
        <w:t xml:space="preserve">  </w:t>
      </w:r>
      <w:r w:rsidR="002A6F74" w:rsidRPr="00A443E9">
        <w:rPr>
          <w:rFonts w:ascii="Courier New" w:hAnsi="Courier New" w:cs="Courier New"/>
          <w:color w:val="FF0000"/>
          <w:sz w:val="20"/>
          <w:szCs w:val="20"/>
        </w:rPr>
        <w:t># Read from the Sensor</w:t>
      </w:r>
      <w:r w:rsidR="002A6F74" w:rsidRPr="00A443E9">
        <w:rPr>
          <w:rFonts w:ascii="Courier New" w:hAnsi="Courier New" w:cs="Courier New"/>
          <w:color w:val="FF0000"/>
          <w:sz w:val="20"/>
          <w:szCs w:val="20"/>
        </w:rPr>
        <w:br/>
        <w:t xml:space="preserve">  # We get two values </w:t>
      </w:r>
      <w:r w:rsidR="002A6F74" w:rsidRPr="00A443E9">
        <w:rPr>
          <w:rFonts w:ascii="Courier New" w:hAnsi="Courier New" w:cs="Courier New"/>
          <w:color w:val="FF0000"/>
          <w:sz w:val="20"/>
          <w:szCs w:val="20"/>
        </w:rPr>
        <w:br/>
        <w:t xml:space="preserve">  # RHW contains the humidity</w:t>
      </w:r>
      <w:r w:rsidR="002A6F74" w:rsidRPr="00A443E9">
        <w:rPr>
          <w:rFonts w:ascii="Courier New" w:hAnsi="Courier New" w:cs="Courier New"/>
          <w:color w:val="FF0000"/>
          <w:sz w:val="20"/>
          <w:szCs w:val="20"/>
        </w:rPr>
        <w:br/>
        <w:t xml:space="preserve">  # TW contains the Temperature in °C</w:t>
      </w:r>
      <w:r w:rsidR="002A6F74" w:rsidRPr="00A443E9">
        <w:rPr>
          <w:rFonts w:ascii="Courier New" w:hAnsi="Courier New" w:cs="Courier New"/>
          <w:color w:val="FF0000"/>
          <w:sz w:val="20"/>
          <w:szCs w:val="20"/>
        </w:rPr>
        <w:br/>
      </w:r>
      <w:r w:rsidR="002A6F74" w:rsidRPr="00A443E9">
        <w:rPr>
          <w:rFonts w:ascii="Courier New" w:hAnsi="Courier New" w:cs="Courier New"/>
          <w:sz w:val="20"/>
          <w:szCs w:val="20"/>
        </w:rPr>
        <w:t xml:space="preserve">  RHW, TW = </w:t>
      </w:r>
      <w:proofErr w:type="spellStart"/>
      <w:r w:rsidR="002A6F74" w:rsidRPr="00A443E9">
        <w:rPr>
          <w:rFonts w:ascii="Courier New" w:hAnsi="Courier New" w:cs="Courier New"/>
          <w:sz w:val="20"/>
          <w:szCs w:val="20"/>
        </w:rPr>
        <w:t>Adafruit_DHT.read_retry</w:t>
      </w:r>
      <w:proofErr w:type="spellEnd"/>
      <w:r w:rsidR="002A6F74" w:rsidRPr="00A443E9">
        <w:rPr>
          <w:rFonts w:ascii="Courier New" w:hAnsi="Courier New" w:cs="Courier New"/>
          <w:sz w:val="20"/>
          <w:szCs w:val="20"/>
        </w:rPr>
        <w:t>(Adafruit_DHT.DHT11,</w:t>
      </w:r>
      <w:r w:rsidR="002A6F74" w:rsidRPr="00582D90">
        <w:t xml:space="preserve"> </w:t>
      </w:r>
      <w:proofErr w:type="spellStart"/>
      <w:r w:rsidR="002A6F74" w:rsidRPr="00A443E9">
        <w:rPr>
          <w:rFonts w:ascii="Courier New" w:hAnsi="Courier New" w:cs="Courier New"/>
          <w:sz w:val="20"/>
          <w:szCs w:val="20"/>
        </w:rPr>
        <w:t>DHTpin</w:t>
      </w:r>
      <w:proofErr w:type="spellEnd"/>
      <w:r w:rsidR="002A6F74" w:rsidRPr="00A443E9">
        <w:rPr>
          <w:rFonts w:ascii="Courier New" w:hAnsi="Courier New" w:cs="Courier New"/>
          <w:sz w:val="20"/>
          <w:szCs w:val="20"/>
        </w:rPr>
        <w:t>)</w:t>
      </w:r>
      <w:r w:rsidR="002A6F74" w:rsidRPr="00A443E9">
        <w:rPr>
          <w:rFonts w:ascii="Courier New" w:hAnsi="Courier New" w:cs="Courier New"/>
          <w:sz w:val="20"/>
          <w:szCs w:val="20"/>
        </w:rPr>
        <w:br/>
        <w:t xml:space="preserve">  </w:t>
      </w:r>
      <w:r w:rsidR="002A6F74" w:rsidRPr="00A443E9">
        <w:rPr>
          <w:rFonts w:ascii="Courier New" w:hAnsi="Courier New" w:cs="Courier New"/>
          <w:color w:val="FF0000"/>
          <w:sz w:val="20"/>
          <w:szCs w:val="20"/>
        </w:rPr>
        <w:t># TW contains the Temperature in °C</w:t>
      </w:r>
      <w:r w:rsidR="002A6F74" w:rsidRPr="00A443E9">
        <w:rPr>
          <w:rFonts w:ascii="Courier New" w:hAnsi="Courier New" w:cs="Courier New"/>
          <w:sz w:val="20"/>
          <w:szCs w:val="20"/>
        </w:rPr>
        <w:t xml:space="preserve">   </w:t>
      </w:r>
      <w:r w:rsidR="002A6F74" w:rsidRPr="00A443E9">
        <w:rPr>
          <w:rFonts w:ascii="Courier New" w:hAnsi="Courier New" w:cs="Courier New"/>
          <w:sz w:val="20"/>
          <w:szCs w:val="20"/>
        </w:rPr>
        <w:br/>
        <w:t xml:space="preserve">  TWF = 9/5*TW+32  </w:t>
      </w:r>
      <w:r w:rsidR="002A6F74" w:rsidRPr="00A443E9">
        <w:rPr>
          <w:rFonts w:ascii="Courier New" w:hAnsi="Courier New" w:cs="Courier New"/>
          <w:color w:val="FF0000"/>
          <w:sz w:val="20"/>
          <w:szCs w:val="20"/>
        </w:rPr>
        <w:t># Convert to °F by using formula</w:t>
      </w:r>
      <w:r w:rsidR="002A6F74" w:rsidRPr="00A443E9">
        <w:rPr>
          <w:rFonts w:ascii="Courier New" w:hAnsi="Courier New" w:cs="Courier New"/>
          <w:color w:val="FF0000"/>
          <w:sz w:val="20"/>
          <w:szCs w:val="20"/>
        </w:rPr>
        <w:br/>
        <w:t xml:space="preserve">  #Convert to strings ready to pass to internet and return values</w:t>
      </w:r>
      <w:r w:rsidR="002A6F74" w:rsidRPr="00A443E9">
        <w:rPr>
          <w:rFonts w:ascii="Courier New" w:hAnsi="Courier New" w:cs="Courier New"/>
          <w:color w:val="FF0000"/>
          <w:sz w:val="20"/>
          <w:szCs w:val="20"/>
        </w:rPr>
        <w:br/>
        <w:t xml:space="preserve">  </w:t>
      </w:r>
      <w:r w:rsidR="002A6F74" w:rsidRPr="00A443E9">
        <w:rPr>
          <w:rFonts w:ascii="Courier New" w:hAnsi="Courier New" w:cs="Courier New"/>
          <w:color w:val="ED7D31" w:themeColor="accent2"/>
          <w:sz w:val="20"/>
          <w:szCs w:val="20"/>
        </w:rPr>
        <w:t>return</w:t>
      </w:r>
      <w:r w:rsidR="002A6F74" w:rsidRPr="00A443E9">
        <w:rPr>
          <w:rFonts w:ascii="Courier New" w:hAnsi="Courier New" w:cs="Courier New"/>
          <w:color w:val="FF0000"/>
          <w:sz w:val="20"/>
          <w:szCs w:val="20"/>
        </w:rPr>
        <w:t xml:space="preserve"> </w:t>
      </w:r>
      <w:r w:rsidR="002A6F74" w:rsidRPr="00A443E9">
        <w:rPr>
          <w:rFonts w:ascii="Courier New" w:hAnsi="Courier New" w:cs="Courier New"/>
          <w:sz w:val="20"/>
          <w:szCs w:val="20"/>
        </w:rPr>
        <w:t>(</w:t>
      </w:r>
      <w:proofErr w:type="spellStart"/>
      <w:r w:rsidR="002A6F74" w:rsidRPr="00A443E9">
        <w:rPr>
          <w:rFonts w:ascii="Courier New" w:hAnsi="Courier New" w:cs="Courier New"/>
          <w:color w:val="7030A0"/>
          <w:sz w:val="20"/>
          <w:szCs w:val="20"/>
        </w:rPr>
        <w:t>str</w:t>
      </w:r>
      <w:proofErr w:type="spellEnd"/>
      <w:r w:rsidR="002A6F74" w:rsidRPr="00A443E9">
        <w:rPr>
          <w:rFonts w:ascii="Courier New" w:hAnsi="Courier New" w:cs="Courier New"/>
          <w:sz w:val="20"/>
          <w:szCs w:val="20"/>
        </w:rPr>
        <w:t>(RHW),</w:t>
      </w:r>
      <w:r w:rsidR="002A6F74" w:rsidRPr="00A443E9">
        <w:rPr>
          <w:rFonts w:ascii="Courier New" w:hAnsi="Courier New" w:cs="Courier New"/>
          <w:color w:val="FF0000"/>
          <w:sz w:val="20"/>
          <w:szCs w:val="20"/>
        </w:rPr>
        <w:t xml:space="preserve"> </w:t>
      </w:r>
      <w:proofErr w:type="spellStart"/>
      <w:r w:rsidR="002A6F74" w:rsidRPr="00A443E9">
        <w:rPr>
          <w:rFonts w:ascii="Courier New" w:hAnsi="Courier New" w:cs="Courier New"/>
          <w:color w:val="7030A0"/>
          <w:sz w:val="20"/>
          <w:szCs w:val="20"/>
        </w:rPr>
        <w:t>str</w:t>
      </w:r>
      <w:proofErr w:type="spellEnd"/>
      <w:r w:rsidR="002A6F74" w:rsidRPr="00A443E9">
        <w:rPr>
          <w:rFonts w:ascii="Courier New" w:hAnsi="Courier New" w:cs="Courier New"/>
          <w:sz w:val="20"/>
          <w:szCs w:val="20"/>
        </w:rPr>
        <w:t>(TW),</w:t>
      </w:r>
      <w:proofErr w:type="spellStart"/>
      <w:r w:rsidR="002A6F74" w:rsidRPr="00A443E9">
        <w:rPr>
          <w:rFonts w:ascii="Courier New" w:hAnsi="Courier New" w:cs="Courier New"/>
          <w:color w:val="7030A0"/>
          <w:sz w:val="20"/>
          <w:szCs w:val="20"/>
        </w:rPr>
        <w:t>str</w:t>
      </w:r>
      <w:proofErr w:type="spellEnd"/>
      <w:r w:rsidR="002A6F74" w:rsidRPr="00A443E9">
        <w:rPr>
          <w:rFonts w:ascii="Courier New" w:hAnsi="Courier New" w:cs="Courier New"/>
          <w:sz w:val="20"/>
          <w:szCs w:val="20"/>
        </w:rPr>
        <w:t xml:space="preserve">(TWF))                                                 </w:t>
      </w:r>
      <w:r w:rsidRPr="00582D90">
        <w:rPr>
          <w:rFonts w:ascii="Courier New" w:hAnsi="Courier New" w:cs="Courier New"/>
          <w:color w:val="FF0000"/>
          <w:sz w:val="20"/>
          <w:szCs w:val="20"/>
        </w:rPr>
        <w:br/>
      </w:r>
      <w:r w:rsidR="002A6F74" w:rsidRPr="00A443E9">
        <w:rPr>
          <w:rFonts w:ascii="Courier New" w:hAnsi="Courier New" w:cs="Courier New"/>
          <w:color w:val="FF0000"/>
          <w:sz w:val="20"/>
          <w:szCs w:val="20"/>
        </w:rPr>
        <w:t xml:space="preserve"># Function to </w:t>
      </w:r>
      <w:r w:rsidR="002A6F74">
        <w:rPr>
          <w:rFonts w:ascii="Courier New" w:hAnsi="Courier New" w:cs="Courier New"/>
          <w:color w:val="FF0000"/>
          <w:sz w:val="20"/>
          <w:szCs w:val="20"/>
        </w:rPr>
        <w:t>time how long it takes the capacitor to fill</w:t>
      </w:r>
      <w:r w:rsidR="002A6F74" w:rsidRPr="00A443E9">
        <w:rPr>
          <w:rFonts w:ascii="Courier New" w:hAnsi="Courier New" w:cs="Courier New"/>
          <w:color w:val="FF0000"/>
          <w:sz w:val="20"/>
          <w:szCs w:val="20"/>
        </w:rPr>
        <w:br/>
        <w:t xml:space="preserve"># </w:t>
      </w:r>
      <w:r w:rsidR="002A6F74">
        <w:rPr>
          <w:rFonts w:ascii="Courier New" w:hAnsi="Courier New" w:cs="Courier New"/>
          <w:color w:val="FF0000"/>
          <w:sz w:val="20"/>
          <w:szCs w:val="20"/>
        </w:rPr>
        <w:t>Returns a string containing the number of loops executed</w:t>
      </w:r>
      <w:r w:rsidR="002A6F74">
        <w:rPr>
          <w:rFonts w:ascii="Courier New" w:hAnsi="Courier New" w:cs="Courier New"/>
          <w:color w:val="FF0000"/>
          <w:sz w:val="20"/>
          <w:szCs w:val="20"/>
        </w:rPr>
        <w:br/>
        <w:t># The number is arbitrary, but the bigger the number</w:t>
      </w:r>
      <w:r w:rsidR="002A6F74">
        <w:rPr>
          <w:rFonts w:ascii="Courier New" w:hAnsi="Courier New" w:cs="Courier New"/>
          <w:color w:val="FF0000"/>
          <w:sz w:val="20"/>
          <w:szCs w:val="20"/>
        </w:rPr>
        <w:br/>
        <w:t># The darker it is.</w:t>
      </w:r>
      <w:r w:rsidR="002A6F74" w:rsidRPr="00A443E9">
        <w:rPr>
          <w:rFonts w:ascii="Arial" w:hAnsi="Arial" w:cs="Arial"/>
          <w:color w:val="FF0000"/>
          <w:sz w:val="20"/>
          <w:szCs w:val="20"/>
        </w:rPr>
        <w:t xml:space="preserve"> </w:t>
      </w:r>
      <w:r w:rsidR="002A6F74" w:rsidRPr="00A443E9">
        <w:rPr>
          <w:rFonts w:ascii="Arial" w:hAnsi="Arial" w:cs="Arial"/>
          <w:sz w:val="20"/>
          <w:szCs w:val="20"/>
        </w:rPr>
        <w:br/>
      </w:r>
      <w:r w:rsidR="002A6F74" w:rsidRPr="00A443E9">
        <w:rPr>
          <w:rFonts w:ascii="Courier New" w:hAnsi="Courier New" w:cs="Courier New"/>
          <w:color w:val="ED7D31" w:themeColor="accent2"/>
          <w:sz w:val="20"/>
          <w:szCs w:val="20"/>
        </w:rPr>
        <w:t>def</w:t>
      </w:r>
      <w:r w:rsidR="002A6F74" w:rsidRPr="00A443E9">
        <w:rPr>
          <w:rFonts w:ascii="Courier New" w:hAnsi="Courier New" w:cs="Courier New"/>
          <w:sz w:val="20"/>
          <w:szCs w:val="20"/>
        </w:rPr>
        <w:t xml:space="preserve"> </w:t>
      </w:r>
      <w:proofErr w:type="spellStart"/>
      <w:r w:rsidR="002A6F74">
        <w:rPr>
          <w:rFonts w:ascii="Courier New" w:hAnsi="Courier New" w:cs="Courier New"/>
          <w:color w:val="4472C4" w:themeColor="accent1"/>
          <w:sz w:val="20"/>
          <w:szCs w:val="20"/>
        </w:rPr>
        <w:t>RCTime</w:t>
      </w:r>
      <w:proofErr w:type="spellEnd"/>
      <w:r w:rsidR="002A6F74" w:rsidRPr="00A443E9">
        <w:rPr>
          <w:rFonts w:ascii="Courier New" w:hAnsi="Courier New" w:cs="Courier New"/>
          <w:sz w:val="20"/>
          <w:szCs w:val="20"/>
        </w:rPr>
        <w:t>():</w:t>
      </w:r>
      <w:r w:rsidR="002A6F74" w:rsidRPr="00A443E9">
        <w:rPr>
          <w:rFonts w:ascii="Courier New" w:hAnsi="Courier New" w:cs="Courier New"/>
          <w:sz w:val="20"/>
          <w:szCs w:val="20"/>
        </w:rPr>
        <w:br/>
        <w:t xml:space="preserve">  </w:t>
      </w:r>
      <w:r w:rsidR="002A6F74" w:rsidRPr="00A443E9">
        <w:rPr>
          <w:rFonts w:ascii="Courier New" w:hAnsi="Courier New" w:cs="Courier New"/>
          <w:color w:val="FF0000"/>
          <w:sz w:val="20"/>
          <w:szCs w:val="20"/>
        </w:rPr>
        <w:t xml:space="preserve"># </w:t>
      </w:r>
      <w:r w:rsidR="002A6F74">
        <w:rPr>
          <w:rFonts w:ascii="Courier New" w:hAnsi="Courier New" w:cs="Courier New"/>
          <w:color w:val="FF0000"/>
          <w:sz w:val="20"/>
          <w:szCs w:val="20"/>
        </w:rPr>
        <w:t>Initialize Counter</w:t>
      </w:r>
      <w:r w:rsidR="002A6F74">
        <w:rPr>
          <w:rFonts w:ascii="Courier New" w:hAnsi="Courier New" w:cs="Courier New"/>
          <w:color w:val="FF0000"/>
          <w:sz w:val="20"/>
          <w:szCs w:val="20"/>
        </w:rPr>
        <w:br/>
        <w:t xml:space="preserve">  </w:t>
      </w:r>
      <w:r w:rsidR="002A6F74" w:rsidRPr="00AB35CE">
        <w:rPr>
          <w:rFonts w:ascii="Courier New" w:hAnsi="Courier New" w:cs="Courier New"/>
          <w:sz w:val="20"/>
          <w:szCs w:val="20"/>
        </w:rPr>
        <w:t>count = 0</w:t>
      </w:r>
      <w:r w:rsidR="002A6F74">
        <w:rPr>
          <w:rFonts w:ascii="Courier New" w:hAnsi="Courier New" w:cs="Courier New"/>
          <w:color w:val="FF0000"/>
          <w:sz w:val="20"/>
          <w:szCs w:val="20"/>
        </w:rPr>
        <w:br/>
        <w:t xml:space="preserve">  # We are going to place the GPIO pin into output mode</w:t>
      </w:r>
      <w:r w:rsidR="002A6F74">
        <w:rPr>
          <w:rFonts w:ascii="Courier New" w:hAnsi="Courier New" w:cs="Courier New"/>
          <w:color w:val="FF0000"/>
          <w:sz w:val="20"/>
          <w:szCs w:val="20"/>
        </w:rPr>
        <w:br/>
        <w:t xml:space="preserve">  # and pull it down Low to  0 Volts / GND</w:t>
      </w:r>
      <w:r w:rsidR="002A6F74">
        <w:rPr>
          <w:rFonts w:ascii="Courier New" w:hAnsi="Courier New" w:cs="Courier New"/>
          <w:color w:val="FF0000"/>
          <w:sz w:val="20"/>
          <w:szCs w:val="20"/>
        </w:rPr>
        <w:br/>
        <w:t xml:space="preserve">  # this ensures that the capacitor is discharged</w:t>
      </w:r>
      <w:r w:rsidR="002A6F74">
        <w:rPr>
          <w:rFonts w:ascii="Courier New" w:hAnsi="Courier New" w:cs="Courier New"/>
          <w:color w:val="FF0000"/>
          <w:sz w:val="20"/>
          <w:szCs w:val="20"/>
        </w:rPr>
        <w:br/>
        <w:t xml:space="preserve">  </w:t>
      </w:r>
      <w:proofErr w:type="spellStart"/>
      <w:r w:rsidR="002A6F74" w:rsidRPr="00AB35CE">
        <w:rPr>
          <w:rFonts w:ascii="Courier New" w:hAnsi="Courier New" w:cs="Courier New"/>
          <w:sz w:val="20"/>
          <w:szCs w:val="20"/>
        </w:rPr>
        <w:t>GPIO.setup</w:t>
      </w:r>
      <w:proofErr w:type="spellEnd"/>
      <w:r w:rsidR="002A6F74" w:rsidRPr="00AB35CE">
        <w:rPr>
          <w:rFonts w:ascii="Courier New" w:hAnsi="Courier New" w:cs="Courier New"/>
          <w:sz w:val="20"/>
          <w:szCs w:val="20"/>
        </w:rPr>
        <w:t>(</w:t>
      </w:r>
      <w:proofErr w:type="spellStart"/>
      <w:r w:rsidR="002A6F74" w:rsidRPr="00AB35CE">
        <w:rPr>
          <w:rFonts w:ascii="Courier New" w:hAnsi="Courier New" w:cs="Courier New"/>
          <w:sz w:val="20"/>
          <w:szCs w:val="20"/>
        </w:rPr>
        <w:t>RCpin,GPIO.OUT</w:t>
      </w:r>
      <w:proofErr w:type="spellEnd"/>
      <w:r w:rsidR="002A6F74" w:rsidRPr="00AB35CE">
        <w:rPr>
          <w:rFonts w:ascii="Courier New" w:hAnsi="Courier New" w:cs="Courier New"/>
          <w:sz w:val="20"/>
          <w:szCs w:val="20"/>
        </w:rPr>
        <w:t xml:space="preserve">) </w:t>
      </w:r>
      <w:r w:rsidR="002A6F74">
        <w:rPr>
          <w:rFonts w:ascii="Courier New" w:hAnsi="Courier New" w:cs="Courier New"/>
          <w:color w:val="FF0000"/>
          <w:sz w:val="20"/>
          <w:szCs w:val="20"/>
        </w:rPr>
        <w:t>#Output Mode</w:t>
      </w:r>
      <w:r w:rsidR="002A6F74">
        <w:rPr>
          <w:rFonts w:ascii="Courier New" w:hAnsi="Courier New" w:cs="Courier New"/>
          <w:color w:val="FF0000"/>
          <w:sz w:val="20"/>
          <w:szCs w:val="20"/>
        </w:rPr>
        <w:br/>
        <w:t xml:space="preserve">  </w:t>
      </w:r>
      <w:proofErr w:type="spellStart"/>
      <w:r w:rsidR="002A6F74" w:rsidRPr="00AB35CE">
        <w:rPr>
          <w:rFonts w:ascii="Courier New" w:hAnsi="Courier New" w:cs="Courier New"/>
          <w:sz w:val="20"/>
          <w:szCs w:val="20"/>
        </w:rPr>
        <w:t>GPIO.output</w:t>
      </w:r>
      <w:proofErr w:type="spellEnd"/>
      <w:r w:rsidR="002A6F74" w:rsidRPr="00AB35CE">
        <w:rPr>
          <w:rFonts w:ascii="Courier New" w:hAnsi="Courier New" w:cs="Courier New"/>
          <w:sz w:val="20"/>
          <w:szCs w:val="20"/>
        </w:rPr>
        <w:t>(</w:t>
      </w:r>
      <w:proofErr w:type="spellStart"/>
      <w:r w:rsidR="002A6F74" w:rsidRPr="00AB35CE">
        <w:rPr>
          <w:rFonts w:ascii="Courier New" w:hAnsi="Courier New" w:cs="Courier New"/>
          <w:sz w:val="20"/>
          <w:szCs w:val="20"/>
        </w:rPr>
        <w:t>RCpin,GPIO.LOW</w:t>
      </w:r>
      <w:proofErr w:type="spellEnd"/>
      <w:r w:rsidR="002A6F74" w:rsidRPr="00AB35CE">
        <w:rPr>
          <w:rFonts w:ascii="Courier New" w:hAnsi="Courier New" w:cs="Courier New"/>
          <w:sz w:val="20"/>
          <w:szCs w:val="20"/>
        </w:rPr>
        <w:t xml:space="preserve">) </w:t>
      </w:r>
      <w:r w:rsidR="002A6F74">
        <w:rPr>
          <w:rFonts w:ascii="Courier New" w:hAnsi="Courier New" w:cs="Courier New"/>
          <w:color w:val="FF0000"/>
          <w:sz w:val="20"/>
          <w:szCs w:val="20"/>
        </w:rPr>
        <w:t>#Pull pin down to 0V</w:t>
      </w:r>
      <w:r w:rsidR="002A6F74">
        <w:rPr>
          <w:rFonts w:ascii="Courier New" w:hAnsi="Courier New" w:cs="Courier New"/>
          <w:color w:val="FF0000"/>
          <w:sz w:val="20"/>
          <w:szCs w:val="20"/>
        </w:rPr>
        <w:br/>
        <w:t xml:space="preserve">  </w:t>
      </w:r>
      <w:proofErr w:type="spellStart"/>
      <w:r w:rsidR="002A6F74" w:rsidRPr="00AB35CE">
        <w:rPr>
          <w:rFonts w:ascii="Courier New" w:hAnsi="Courier New" w:cs="Courier New"/>
          <w:sz w:val="20"/>
          <w:szCs w:val="20"/>
        </w:rPr>
        <w:t>time.sleep</w:t>
      </w:r>
      <w:proofErr w:type="spellEnd"/>
      <w:r w:rsidR="002A6F74" w:rsidRPr="00AB35CE">
        <w:rPr>
          <w:rFonts w:ascii="Courier New" w:hAnsi="Courier New" w:cs="Courier New"/>
          <w:sz w:val="20"/>
          <w:szCs w:val="20"/>
        </w:rPr>
        <w:t>(0.1)</w:t>
      </w:r>
      <w:r w:rsidR="002A6F74">
        <w:rPr>
          <w:rFonts w:ascii="Courier New" w:hAnsi="Courier New" w:cs="Courier New"/>
          <w:color w:val="FF0000"/>
          <w:sz w:val="20"/>
          <w:szCs w:val="20"/>
        </w:rPr>
        <w:t xml:space="preserve"> #Wait for 1/10</w:t>
      </w:r>
      <w:r w:rsidR="002A6F74">
        <w:rPr>
          <w:rFonts w:ascii="Courier New" w:hAnsi="Courier New" w:cs="Courier New"/>
          <w:color w:val="FF0000"/>
          <w:sz w:val="20"/>
          <w:szCs w:val="20"/>
          <w:vertAlign w:val="superscript"/>
        </w:rPr>
        <w:t xml:space="preserve"> </w:t>
      </w:r>
      <w:r w:rsidR="002A6F74">
        <w:rPr>
          <w:rFonts w:ascii="Courier New" w:hAnsi="Courier New" w:cs="Courier New"/>
          <w:color w:val="FF0000"/>
          <w:sz w:val="20"/>
          <w:szCs w:val="20"/>
        </w:rPr>
        <w:t>second to allow for discharge</w:t>
      </w:r>
      <w:r w:rsidR="002A6F74">
        <w:rPr>
          <w:rFonts w:ascii="Courier New" w:hAnsi="Courier New" w:cs="Courier New"/>
          <w:color w:val="FF0000"/>
          <w:sz w:val="20"/>
          <w:szCs w:val="20"/>
        </w:rPr>
        <w:br/>
        <w:t xml:space="preserve">  </w:t>
      </w:r>
      <w:r w:rsidR="002A6F74">
        <w:rPr>
          <w:rFonts w:ascii="Courier New" w:hAnsi="Courier New" w:cs="Courier New"/>
          <w:color w:val="FF0000"/>
          <w:sz w:val="20"/>
          <w:szCs w:val="20"/>
        </w:rPr>
        <w:br/>
        <w:t xml:space="preserve">  # Change the GPIO Pin back to input mode</w:t>
      </w:r>
      <w:r w:rsidR="002A6F74">
        <w:rPr>
          <w:rFonts w:ascii="Courier New" w:hAnsi="Courier New" w:cs="Courier New"/>
          <w:color w:val="FF0000"/>
          <w:sz w:val="20"/>
          <w:szCs w:val="20"/>
        </w:rPr>
        <w:br/>
        <w:t xml:space="preserve">  </w:t>
      </w:r>
      <w:proofErr w:type="spellStart"/>
      <w:r w:rsidR="002A6F74" w:rsidRPr="00AB35CE">
        <w:rPr>
          <w:rFonts w:ascii="Courier New" w:hAnsi="Courier New" w:cs="Courier New"/>
          <w:sz w:val="20"/>
          <w:szCs w:val="20"/>
        </w:rPr>
        <w:t>GPIO.setup</w:t>
      </w:r>
      <w:proofErr w:type="spellEnd"/>
      <w:r w:rsidR="002A6F74" w:rsidRPr="00AB35CE">
        <w:rPr>
          <w:rFonts w:ascii="Courier New" w:hAnsi="Courier New" w:cs="Courier New"/>
          <w:sz w:val="20"/>
          <w:szCs w:val="20"/>
        </w:rPr>
        <w:t>(</w:t>
      </w:r>
      <w:proofErr w:type="spellStart"/>
      <w:r w:rsidR="002A6F74" w:rsidRPr="00AB35CE">
        <w:rPr>
          <w:rFonts w:ascii="Courier New" w:hAnsi="Courier New" w:cs="Courier New"/>
          <w:sz w:val="20"/>
          <w:szCs w:val="20"/>
        </w:rPr>
        <w:t>RCpin,GPIO.IN</w:t>
      </w:r>
      <w:proofErr w:type="spellEnd"/>
      <w:r w:rsidR="002A6F74" w:rsidRPr="00AB35CE">
        <w:rPr>
          <w:rFonts w:ascii="Courier New" w:hAnsi="Courier New" w:cs="Courier New"/>
          <w:sz w:val="20"/>
          <w:szCs w:val="20"/>
        </w:rPr>
        <w:t>)</w:t>
      </w:r>
      <w:r w:rsidR="002A6F74">
        <w:rPr>
          <w:rFonts w:ascii="Courier New" w:hAnsi="Courier New" w:cs="Courier New"/>
          <w:sz w:val="20"/>
          <w:szCs w:val="20"/>
        </w:rPr>
        <w:br/>
      </w:r>
      <w:r w:rsidR="002A6F74" w:rsidRPr="00A443E9">
        <w:rPr>
          <w:rFonts w:ascii="Courier New" w:hAnsi="Courier New" w:cs="Courier New"/>
          <w:color w:val="FF0000"/>
          <w:sz w:val="20"/>
          <w:szCs w:val="20"/>
        </w:rPr>
        <w:br/>
        <w:t xml:space="preserve">  # </w:t>
      </w:r>
      <w:r w:rsidR="002A6F74">
        <w:rPr>
          <w:rFonts w:ascii="Courier New" w:hAnsi="Courier New" w:cs="Courier New"/>
          <w:color w:val="FF0000"/>
          <w:sz w:val="20"/>
          <w:szCs w:val="20"/>
        </w:rPr>
        <w:t>Count until the pin goes high</w:t>
      </w:r>
      <w:r w:rsidR="002A6F74" w:rsidRPr="00A443E9">
        <w:rPr>
          <w:rFonts w:ascii="Courier New" w:hAnsi="Courier New" w:cs="Courier New"/>
          <w:color w:val="FF0000"/>
          <w:sz w:val="20"/>
          <w:szCs w:val="20"/>
        </w:rPr>
        <w:br/>
      </w:r>
      <w:r w:rsidR="002A6F74" w:rsidRPr="00A443E9">
        <w:rPr>
          <w:rFonts w:ascii="Courier New" w:hAnsi="Courier New" w:cs="Courier New"/>
          <w:sz w:val="20"/>
          <w:szCs w:val="20"/>
        </w:rPr>
        <w:t xml:space="preserve">  </w:t>
      </w:r>
      <w:r w:rsidR="002A6F74" w:rsidRPr="00AB35CE">
        <w:rPr>
          <w:rFonts w:ascii="Courier New" w:hAnsi="Courier New" w:cs="Courier New"/>
          <w:color w:val="ED7D31" w:themeColor="accent2"/>
          <w:sz w:val="20"/>
          <w:szCs w:val="20"/>
        </w:rPr>
        <w:t>while</w:t>
      </w:r>
      <w:r w:rsidR="002A6F74" w:rsidRPr="00AB35CE">
        <w:rPr>
          <w:rFonts w:ascii="Courier New" w:hAnsi="Courier New" w:cs="Courier New"/>
          <w:sz w:val="20"/>
          <w:szCs w:val="20"/>
        </w:rPr>
        <w:t xml:space="preserve"> (</w:t>
      </w:r>
      <w:proofErr w:type="spellStart"/>
      <w:r w:rsidR="002A6F74" w:rsidRPr="00AB35CE">
        <w:rPr>
          <w:rFonts w:ascii="Courier New" w:hAnsi="Courier New" w:cs="Courier New"/>
          <w:sz w:val="20"/>
          <w:szCs w:val="20"/>
        </w:rPr>
        <w:t>GPIO.input</w:t>
      </w:r>
      <w:proofErr w:type="spellEnd"/>
      <w:r w:rsidR="002A6F74" w:rsidRPr="00AB35CE">
        <w:rPr>
          <w:rFonts w:ascii="Courier New" w:hAnsi="Courier New" w:cs="Courier New"/>
          <w:sz w:val="20"/>
          <w:szCs w:val="20"/>
        </w:rPr>
        <w:t>(</w:t>
      </w:r>
      <w:proofErr w:type="spellStart"/>
      <w:r w:rsidR="002A6F74" w:rsidRPr="00AB35CE">
        <w:rPr>
          <w:rFonts w:ascii="Courier New" w:hAnsi="Courier New" w:cs="Courier New"/>
          <w:sz w:val="20"/>
          <w:szCs w:val="20"/>
        </w:rPr>
        <w:t>RCpin</w:t>
      </w:r>
      <w:proofErr w:type="spellEnd"/>
      <w:r w:rsidR="002A6F74" w:rsidRPr="00AB35CE">
        <w:rPr>
          <w:rFonts w:ascii="Courier New" w:hAnsi="Courier New" w:cs="Courier New"/>
          <w:sz w:val="20"/>
          <w:szCs w:val="20"/>
        </w:rPr>
        <w:t>) == GPIO.LOW):</w:t>
      </w:r>
      <w:r w:rsidR="002A6F74" w:rsidRPr="00A443E9">
        <w:rPr>
          <w:rFonts w:ascii="Courier New" w:hAnsi="Courier New" w:cs="Courier New"/>
          <w:sz w:val="20"/>
          <w:szCs w:val="20"/>
        </w:rPr>
        <w:br/>
        <w:t xml:space="preserve">  </w:t>
      </w:r>
      <w:r w:rsidR="002A6F74">
        <w:rPr>
          <w:rFonts w:ascii="Courier New" w:hAnsi="Courier New" w:cs="Courier New"/>
          <w:color w:val="FF0000"/>
          <w:sz w:val="20"/>
          <w:szCs w:val="20"/>
        </w:rPr>
        <w:t xml:space="preserve">  </w:t>
      </w:r>
      <w:r w:rsidR="002A6F74" w:rsidRPr="00AB35CE">
        <w:rPr>
          <w:rFonts w:ascii="Courier New" w:hAnsi="Courier New" w:cs="Courier New"/>
          <w:sz w:val="20"/>
          <w:szCs w:val="20"/>
        </w:rPr>
        <w:t>count += 1</w:t>
      </w:r>
      <w:r w:rsidR="002A6F74">
        <w:rPr>
          <w:rFonts w:ascii="Courier New" w:hAnsi="Courier New" w:cs="Courier New"/>
          <w:color w:val="FF0000"/>
          <w:sz w:val="20"/>
          <w:szCs w:val="20"/>
        </w:rPr>
        <w:t xml:space="preserve"> #Increment Counter</w:t>
      </w:r>
      <w:r w:rsidR="002A6F74" w:rsidRPr="00A443E9">
        <w:rPr>
          <w:rFonts w:ascii="Courier New" w:hAnsi="Courier New" w:cs="Courier New"/>
          <w:sz w:val="20"/>
          <w:szCs w:val="20"/>
        </w:rPr>
        <w:t xml:space="preserve">   </w:t>
      </w:r>
      <w:r w:rsidR="002A6F74">
        <w:rPr>
          <w:rFonts w:ascii="Courier New" w:hAnsi="Courier New" w:cs="Courier New"/>
          <w:sz w:val="20"/>
          <w:szCs w:val="20"/>
        </w:rPr>
        <w:br/>
      </w:r>
      <w:r w:rsidR="002A6F74">
        <w:rPr>
          <w:rFonts w:ascii="Courier New" w:hAnsi="Courier New" w:cs="Courier New"/>
          <w:color w:val="ED7D31" w:themeColor="accent2"/>
          <w:sz w:val="20"/>
          <w:szCs w:val="20"/>
        </w:rPr>
        <w:t xml:space="preserve">  </w:t>
      </w:r>
      <w:r w:rsidR="002A6F74" w:rsidRPr="00AB35CE">
        <w:rPr>
          <w:rFonts w:ascii="Courier New" w:hAnsi="Courier New" w:cs="Courier New"/>
          <w:color w:val="ED7D31" w:themeColor="accent2"/>
          <w:sz w:val="20"/>
          <w:szCs w:val="20"/>
        </w:rPr>
        <w:t>return</w:t>
      </w:r>
      <w:r w:rsidR="002A6F74">
        <w:rPr>
          <w:rFonts w:ascii="Courier New" w:hAnsi="Courier New" w:cs="Courier New"/>
          <w:sz w:val="20"/>
          <w:szCs w:val="20"/>
        </w:rPr>
        <w:t xml:space="preserve"> (</w:t>
      </w:r>
      <w:proofErr w:type="spellStart"/>
      <w:r w:rsidR="002A6F74" w:rsidRPr="00AB35CE">
        <w:rPr>
          <w:rFonts w:ascii="Courier New" w:hAnsi="Courier New" w:cs="Courier New"/>
          <w:color w:val="7030A0"/>
          <w:sz w:val="20"/>
          <w:szCs w:val="20"/>
        </w:rPr>
        <w:t>str</w:t>
      </w:r>
      <w:proofErr w:type="spellEnd"/>
      <w:r w:rsidR="002A6F74">
        <w:rPr>
          <w:rFonts w:ascii="Courier New" w:hAnsi="Courier New" w:cs="Courier New"/>
          <w:sz w:val="20"/>
          <w:szCs w:val="20"/>
        </w:rPr>
        <w:t xml:space="preserve">(count)) </w:t>
      </w:r>
      <w:r w:rsidR="002A6F74" w:rsidRPr="00AB35CE">
        <w:rPr>
          <w:rFonts w:ascii="Courier New" w:hAnsi="Courier New" w:cs="Courier New"/>
          <w:color w:val="FF0000"/>
          <w:sz w:val="20"/>
          <w:szCs w:val="20"/>
        </w:rPr>
        <w:t>#Pin is now high return number of loops</w:t>
      </w:r>
    </w:p>
    <w:p w14:paraId="1783B172" w14:textId="77777777" w:rsidR="002A6F74" w:rsidRDefault="002A6F74">
      <w:pPr>
        <w:rPr>
          <w:rFonts w:ascii="Courier New" w:hAnsi="Courier New" w:cs="Courier New"/>
          <w:color w:val="FF0000"/>
          <w:sz w:val="20"/>
          <w:szCs w:val="20"/>
        </w:rPr>
      </w:pPr>
      <w:r>
        <w:rPr>
          <w:rFonts w:ascii="Courier New" w:hAnsi="Courier New" w:cs="Courier New"/>
          <w:color w:val="FF0000"/>
          <w:sz w:val="20"/>
          <w:szCs w:val="20"/>
        </w:rPr>
        <w:br w:type="page"/>
      </w:r>
    </w:p>
    <w:p w14:paraId="511036A5" w14:textId="50383630" w:rsidR="002A6F74" w:rsidRDefault="002A6F74" w:rsidP="00F737DB">
      <w:pPr>
        <w:pStyle w:val="ListParagraph"/>
        <w:rPr>
          <w:rFonts w:ascii="Courier New" w:hAnsi="Courier New" w:cs="Courier New"/>
          <w:color w:val="FF0000"/>
          <w:sz w:val="20"/>
          <w:szCs w:val="20"/>
        </w:rPr>
      </w:pPr>
      <w:r w:rsidRPr="00444C77">
        <w:rPr>
          <w:rFonts w:ascii="Courier New" w:hAnsi="Courier New" w:cs="Courier New"/>
          <w:color w:val="FF0000"/>
          <w:sz w:val="20"/>
          <w:szCs w:val="20"/>
        </w:rPr>
        <w:lastRenderedPageBreak/>
        <w:t># Main function, loops until break is pressed or exception occurs</w:t>
      </w:r>
      <w:r w:rsidRPr="00444C77">
        <w:rPr>
          <w:rFonts w:ascii="Courier New" w:hAnsi="Courier New" w:cs="Courier New"/>
          <w:color w:val="FF0000"/>
          <w:sz w:val="20"/>
          <w:szCs w:val="20"/>
        </w:rPr>
        <w:br/>
        <w:t># Sequence of events</w:t>
      </w:r>
      <w:r w:rsidRPr="00444C77">
        <w:rPr>
          <w:rFonts w:ascii="Courier New" w:hAnsi="Courier New" w:cs="Courier New"/>
          <w:color w:val="FF0000"/>
          <w:sz w:val="20"/>
          <w:szCs w:val="20"/>
        </w:rPr>
        <w:br/>
        <w:t># Read Temp / Humidity Sensor</w:t>
      </w:r>
      <w:r w:rsidRPr="00444C77">
        <w:rPr>
          <w:rFonts w:ascii="Courier New" w:hAnsi="Courier New" w:cs="Courier New"/>
          <w:color w:val="FF0000"/>
          <w:sz w:val="20"/>
          <w:szCs w:val="20"/>
        </w:rPr>
        <w:br/>
        <w:t># Count how many loops it takes the capacitor to charge</w:t>
      </w:r>
      <w:r w:rsidRPr="00444C77">
        <w:rPr>
          <w:rFonts w:ascii="Courier New" w:hAnsi="Courier New" w:cs="Courier New"/>
          <w:color w:val="FF0000"/>
          <w:sz w:val="20"/>
          <w:szCs w:val="20"/>
        </w:rPr>
        <w:br/>
        <w:t># Send data to the Internet</w:t>
      </w:r>
      <w:r w:rsidRPr="00444C77">
        <w:rPr>
          <w:rFonts w:ascii="Courier New" w:hAnsi="Courier New" w:cs="Courier New"/>
          <w:color w:val="FF0000"/>
          <w:sz w:val="20"/>
          <w:szCs w:val="20"/>
        </w:rPr>
        <w:br/>
        <w:t># Wait however long the delay is then repeat</w:t>
      </w:r>
      <w:r w:rsidRPr="00444C77">
        <w:rPr>
          <w:rFonts w:ascii="Courier New" w:hAnsi="Courier New" w:cs="Courier New"/>
          <w:color w:val="FF0000"/>
          <w:sz w:val="20"/>
          <w:szCs w:val="20"/>
        </w:rPr>
        <w:br/>
      </w:r>
      <w:r w:rsidRPr="00444C77">
        <w:rPr>
          <w:rFonts w:ascii="Courier New" w:hAnsi="Courier New" w:cs="Courier New"/>
          <w:color w:val="ED7D31" w:themeColor="accent2"/>
          <w:sz w:val="20"/>
          <w:szCs w:val="20"/>
        </w:rPr>
        <w:t>def</w:t>
      </w:r>
      <w:r w:rsidRPr="00444C77">
        <w:rPr>
          <w:rFonts w:ascii="Courier New" w:hAnsi="Courier New" w:cs="Courier New"/>
          <w:sz w:val="20"/>
          <w:szCs w:val="20"/>
        </w:rPr>
        <w:t xml:space="preserve"> </w:t>
      </w:r>
      <w:r w:rsidRPr="00444C77">
        <w:rPr>
          <w:rFonts w:ascii="Courier New" w:hAnsi="Courier New" w:cs="Courier New"/>
          <w:color w:val="4472C4" w:themeColor="accent1"/>
          <w:sz w:val="20"/>
          <w:szCs w:val="20"/>
        </w:rPr>
        <w:t>main</w:t>
      </w:r>
      <w:r w:rsidRPr="00444C77">
        <w:rPr>
          <w:rFonts w:ascii="Courier New" w:hAnsi="Courier New" w:cs="Courier New"/>
          <w:sz w:val="20"/>
          <w:szCs w:val="20"/>
        </w:rPr>
        <w:t>():</w:t>
      </w:r>
      <w:r w:rsidRPr="00444C77">
        <w:rPr>
          <w:rFonts w:ascii="Courier New" w:hAnsi="Courier New" w:cs="Courier New"/>
          <w:sz w:val="20"/>
          <w:szCs w:val="20"/>
        </w:rPr>
        <w:br/>
        <w:t xml:space="preserve">  </w:t>
      </w:r>
      <w:r w:rsidRPr="00444C77">
        <w:rPr>
          <w:rFonts w:ascii="Courier New" w:hAnsi="Courier New" w:cs="Courier New"/>
          <w:color w:val="FF0000"/>
          <w:sz w:val="20"/>
          <w:szCs w:val="20"/>
        </w:rPr>
        <w:t># Provide some console feedback to let them know we’re starting up</w:t>
      </w:r>
      <w:r w:rsidRPr="00444C77">
        <w:rPr>
          <w:rFonts w:ascii="Courier New" w:hAnsi="Courier New" w:cs="Courier New"/>
          <w:color w:val="FF0000"/>
          <w:sz w:val="20"/>
          <w:szCs w:val="20"/>
        </w:rPr>
        <w:br/>
        <w:t xml:space="preserve">  </w:t>
      </w:r>
      <w:r w:rsidRPr="00444C77">
        <w:rPr>
          <w:rFonts w:ascii="Courier New" w:hAnsi="Courier New" w:cs="Courier New"/>
          <w:color w:val="7030A0"/>
          <w:sz w:val="20"/>
          <w:szCs w:val="20"/>
        </w:rPr>
        <w:t>print</w:t>
      </w:r>
      <w:r w:rsidRPr="00444C77">
        <w:rPr>
          <w:rFonts w:ascii="Courier New" w:hAnsi="Courier New" w:cs="Courier New"/>
          <w:color w:val="FF0000"/>
          <w:sz w:val="20"/>
          <w:szCs w:val="20"/>
        </w:rPr>
        <w:t xml:space="preserve"> </w:t>
      </w:r>
      <w:r w:rsidRPr="00444C77">
        <w:rPr>
          <w:rFonts w:ascii="Courier New" w:hAnsi="Courier New" w:cs="Courier New"/>
          <w:color w:val="00B050"/>
          <w:sz w:val="20"/>
          <w:szCs w:val="20"/>
        </w:rPr>
        <w:t>'starting...'</w:t>
      </w:r>
      <w:r w:rsidRPr="00444C77">
        <w:rPr>
          <w:rFonts w:ascii="Courier New" w:hAnsi="Courier New" w:cs="Courier New"/>
          <w:color w:val="FF0000"/>
          <w:sz w:val="20"/>
          <w:szCs w:val="20"/>
        </w:rPr>
        <w:br/>
        <w:t xml:space="preserve">  # Add the Write API Key to the internet address and store it</w:t>
      </w:r>
      <w:r w:rsidRPr="00444C77">
        <w:rPr>
          <w:rFonts w:ascii="Courier New" w:hAnsi="Courier New" w:cs="Courier New"/>
          <w:color w:val="FF0000"/>
          <w:sz w:val="20"/>
          <w:szCs w:val="20"/>
        </w:rPr>
        <w:br/>
        <w:t xml:space="preserve">  </w:t>
      </w:r>
      <w:proofErr w:type="spellStart"/>
      <w:r w:rsidRPr="00444C77">
        <w:rPr>
          <w:rFonts w:ascii="Courier New" w:hAnsi="Courier New" w:cs="Courier New"/>
          <w:sz w:val="20"/>
          <w:szCs w:val="20"/>
        </w:rPr>
        <w:t>baseURL</w:t>
      </w:r>
      <w:proofErr w:type="spellEnd"/>
      <w:r w:rsidRPr="00444C77">
        <w:rPr>
          <w:rFonts w:ascii="Courier New" w:hAnsi="Courier New" w:cs="Courier New"/>
          <w:sz w:val="20"/>
          <w:szCs w:val="20"/>
        </w:rPr>
        <w:t xml:space="preserve"> =</w:t>
      </w:r>
      <w:r w:rsidRPr="00444C77">
        <w:rPr>
          <w:rFonts w:ascii="Courier New" w:hAnsi="Courier New" w:cs="Courier New"/>
          <w:color w:val="FF0000"/>
          <w:sz w:val="20"/>
          <w:szCs w:val="20"/>
        </w:rPr>
        <w:t xml:space="preserve"> </w:t>
      </w:r>
      <w:bookmarkStart w:id="2" w:name="_Hlk492198935"/>
      <w:r w:rsidRPr="00444C77">
        <w:rPr>
          <w:rFonts w:ascii="Courier New" w:hAnsi="Courier New" w:cs="Courier New"/>
          <w:color w:val="00B050"/>
          <w:sz w:val="20"/>
          <w:szCs w:val="20"/>
        </w:rPr>
        <w:t>'https://api.thingspeak.com/</w:t>
      </w:r>
      <w:proofErr w:type="spellStart"/>
      <w:r w:rsidRPr="00444C77">
        <w:rPr>
          <w:rFonts w:ascii="Courier New" w:hAnsi="Courier New" w:cs="Courier New"/>
          <w:color w:val="00B050"/>
          <w:sz w:val="20"/>
          <w:szCs w:val="20"/>
        </w:rPr>
        <w:t>update</w:t>
      </w:r>
      <w:bookmarkEnd w:id="2"/>
      <w:r w:rsidRPr="00444C77">
        <w:rPr>
          <w:rFonts w:ascii="Courier New" w:hAnsi="Courier New" w:cs="Courier New"/>
          <w:color w:val="00B050"/>
          <w:sz w:val="20"/>
          <w:szCs w:val="20"/>
        </w:rPr>
        <w:t>?</w:t>
      </w:r>
      <w:bookmarkStart w:id="3" w:name="_Hlk492199244"/>
      <w:r w:rsidRPr="00444C77">
        <w:rPr>
          <w:rFonts w:ascii="Courier New" w:hAnsi="Courier New" w:cs="Courier New"/>
          <w:color w:val="00B050"/>
          <w:sz w:val="20"/>
          <w:szCs w:val="20"/>
        </w:rPr>
        <w:t>api_key</w:t>
      </w:r>
      <w:bookmarkEnd w:id="3"/>
      <w:proofErr w:type="spellEnd"/>
      <w:r w:rsidRPr="00444C77">
        <w:rPr>
          <w:rFonts w:ascii="Courier New" w:hAnsi="Courier New" w:cs="Courier New"/>
          <w:color w:val="00B050"/>
          <w:sz w:val="20"/>
          <w:szCs w:val="20"/>
        </w:rPr>
        <w:t>=%s'</w:t>
      </w:r>
      <w:r w:rsidRPr="00444C77">
        <w:rPr>
          <w:rFonts w:ascii="Courier New" w:hAnsi="Courier New" w:cs="Courier New"/>
          <w:color w:val="FF0000"/>
          <w:sz w:val="20"/>
          <w:szCs w:val="20"/>
        </w:rPr>
        <w:t xml:space="preserve"> </w:t>
      </w:r>
      <w:r w:rsidRPr="00444C77">
        <w:rPr>
          <w:rFonts w:ascii="Courier New" w:hAnsi="Courier New" w:cs="Courier New"/>
          <w:sz w:val="20"/>
          <w:szCs w:val="20"/>
        </w:rPr>
        <w:t xml:space="preserve">% </w:t>
      </w:r>
      <w:proofErr w:type="spellStart"/>
      <w:r w:rsidRPr="00444C77">
        <w:rPr>
          <w:rFonts w:ascii="Courier New" w:hAnsi="Courier New" w:cs="Courier New"/>
          <w:sz w:val="20"/>
          <w:szCs w:val="20"/>
        </w:rPr>
        <w:t>myAPI</w:t>
      </w:r>
      <w:proofErr w:type="spellEnd"/>
      <w:r w:rsidRPr="00444C77">
        <w:rPr>
          <w:rFonts w:ascii="Courier New" w:hAnsi="Courier New" w:cs="Courier New"/>
          <w:color w:val="FF0000"/>
          <w:sz w:val="20"/>
          <w:szCs w:val="20"/>
        </w:rPr>
        <w:br/>
      </w:r>
      <w:r w:rsidRPr="00444C77">
        <w:rPr>
          <w:rFonts w:ascii="Courier New" w:hAnsi="Courier New" w:cs="Courier New"/>
          <w:color w:val="FF0000"/>
          <w:sz w:val="20"/>
          <w:szCs w:val="20"/>
        </w:rPr>
        <w:br/>
        <w:t xml:space="preserve">  # We are going to turn off GPIO Warnings so we don’t alarm people</w:t>
      </w:r>
      <w:r w:rsidRPr="00444C77">
        <w:rPr>
          <w:rFonts w:ascii="Courier New" w:hAnsi="Courier New" w:cs="Courier New"/>
          <w:color w:val="FF0000"/>
          <w:sz w:val="20"/>
          <w:szCs w:val="20"/>
        </w:rPr>
        <w:br/>
        <w:t xml:space="preserve">  </w:t>
      </w:r>
      <w:proofErr w:type="spellStart"/>
      <w:r w:rsidRPr="00444C77">
        <w:rPr>
          <w:rFonts w:ascii="Courier New" w:hAnsi="Courier New" w:cs="Courier New"/>
          <w:sz w:val="20"/>
          <w:szCs w:val="20"/>
        </w:rPr>
        <w:t>GPIO.setwarnings</w:t>
      </w:r>
      <w:proofErr w:type="spellEnd"/>
      <w:r w:rsidRPr="00444C77">
        <w:rPr>
          <w:rFonts w:ascii="Courier New" w:hAnsi="Courier New" w:cs="Courier New"/>
          <w:sz w:val="20"/>
          <w:szCs w:val="20"/>
        </w:rPr>
        <w:t>(</w:t>
      </w:r>
      <w:r w:rsidRPr="00444C77">
        <w:rPr>
          <w:rFonts w:ascii="Courier New" w:hAnsi="Courier New" w:cs="Courier New"/>
          <w:color w:val="ED7D31" w:themeColor="accent2"/>
          <w:sz w:val="20"/>
          <w:szCs w:val="20"/>
        </w:rPr>
        <w:t>False</w:t>
      </w:r>
      <w:r w:rsidRPr="00444C77">
        <w:rPr>
          <w:rFonts w:ascii="Courier New" w:hAnsi="Courier New" w:cs="Courier New"/>
          <w:sz w:val="20"/>
          <w:szCs w:val="20"/>
        </w:rPr>
        <w:t>)</w:t>
      </w:r>
      <w:r w:rsidRPr="00444C77">
        <w:rPr>
          <w:rFonts w:ascii="Courier New" w:hAnsi="Courier New" w:cs="Courier New"/>
          <w:color w:val="FF0000"/>
          <w:sz w:val="20"/>
          <w:szCs w:val="20"/>
        </w:rPr>
        <w:br/>
        <w:t xml:space="preserve">  </w:t>
      </w:r>
      <w:r w:rsidRPr="00444C77">
        <w:rPr>
          <w:rFonts w:ascii="Courier New" w:hAnsi="Courier New" w:cs="Courier New"/>
          <w:color w:val="7030A0"/>
          <w:sz w:val="20"/>
          <w:szCs w:val="20"/>
        </w:rPr>
        <w:t xml:space="preserve">print </w:t>
      </w:r>
      <w:proofErr w:type="spellStart"/>
      <w:r w:rsidRPr="00444C77">
        <w:rPr>
          <w:rFonts w:ascii="Courier New" w:hAnsi="Courier New" w:cs="Courier New"/>
          <w:sz w:val="20"/>
          <w:szCs w:val="20"/>
        </w:rPr>
        <w:t>baseURL</w:t>
      </w:r>
      <w:proofErr w:type="spellEnd"/>
      <w:r w:rsidRPr="00444C77">
        <w:rPr>
          <w:rFonts w:ascii="Courier New" w:hAnsi="Courier New" w:cs="Courier New"/>
          <w:sz w:val="20"/>
          <w:szCs w:val="20"/>
        </w:rPr>
        <w:t xml:space="preserve"> </w:t>
      </w:r>
      <w:r w:rsidRPr="00444C77">
        <w:rPr>
          <w:rFonts w:ascii="Courier New" w:hAnsi="Courier New" w:cs="Courier New"/>
          <w:color w:val="FF0000"/>
          <w:sz w:val="20"/>
          <w:szCs w:val="20"/>
        </w:rPr>
        <w:t>#Write the complete web address to the console</w:t>
      </w:r>
      <w:r w:rsidRPr="00444C77">
        <w:rPr>
          <w:rFonts w:ascii="Courier New" w:hAnsi="Courier New" w:cs="Courier New"/>
          <w:color w:val="FF0000"/>
          <w:sz w:val="20"/>
          <w:szCs w:val="20"/>
        </w:rPr>
        <w:br/>
        <w:t xml:space="preserve">  </w:t>
      </w:r>
      <w:r w:rsidRPr="00444C77">
        <w:rPr>
          <w:rFonts w:ascii="Courier New" w:hAnsi="Courier New" w:cs="Courier New"/>
          <w:color w:val="FF0000"/>
          <w:sz w:val="20"/>
          <w:szCs w:val="20"/>
        </w:rPr>
        <w:br/>
        <w:t xml:space="preserve">  # This is the main loop that will read the data and publish it</w:t>
      </w:r>
      <w:r w:rsidRPr="00444C77">
        <w:rPr>
          <w:rFonts w:ascii="Courier New" w:hAnsi="Courier New" w:cs="Courier New"/>
          <w:color w:val="FF0000"/>
          <w:sz w:val="20"/>
          <w:szCs w:val="20"/>
        </w:rPr>
        <w:br/>
        <w:t xml:space="preserve">  </w:t>
      </w:r>
      <w:r w:rsidRPr="00444C77">
        <w:rPr>
          <w:rFonts w:ascii="Courier New" w:hAnsi="Courier New" w:cs="Courier New"/>
          <w:color w:val="ED7D31" w:themeColor="accent2"/>
          <w:sz w:val="20"/>
          <w:szCs w:val="20"/>
        </w:rPr>
        <w:t>while True</w:t>
      </w:r>
      <w:r w:rsidRPr="00444C77">
        <w:rPr>
          <w:rFonts w:ascii="Courier New" w:hAnsi="Courier New" w:cs="Courier New"/>
          <w:sz w:val="20"/>
          <w:szCs w:val="20"/>
        </w:rPr>
        <w:t>:</w:t>
      </w:r>
      <w:r w:rsidRPr="00444C77">
        <w:rPr>
          <w:rFonts w:ascii="Courier New" w:hAnsi="Courier New" w:cs="Courier New"/>
          <w:color w:val="FF0000"/>
          <w:sz w:val="20"/>
          <w:szCs w:val="20"/>
        </w:rPr>
        <w:t xml:space="preserve"> #Loop forever </w:t>
      </w:r>
      <w:r w:rsidRPr="00444C77">
        <w:rPr>
          <w:rFonts w:ascii="Courier New" w:hAnsi="Courier New" w:cs="Courier New"/>
          <w:color w:val="FF0000"/>
          <w:sz w:val="20"/>
          <w:szCs w:val="20"/>
        </w:rPr>
        <w:br/>
        <w:t xml:space="preserve">    # We’re using a try block here so we can catch the break signal</w:t>
      </w:r>
      <w:r w:rsidRPr="00444C77">
        <w:rPr>
          <w:rFonts w:ascii="Courier New" w:hAnsi="Courier New" w:cs="Courier New"/>
          <w:color w:val="FF0000"/>
          <w:sz w:val="20"/>
          <w:szCs w:val="20"/>
        </w:rPr>
        <w:br/>
        <w:t xml:space="preserve">    # And any errors which crop up along the way.</w:t>
      </w:r>
      <w:r w:rsidRPr="00444C77">
        <w:rPr>
          <w:rFonts w:ascii="Courier New" w:hAnsi="Courier New" w:cs="Courier New"/>
          <w:color w:val="FF0000"/>
          <w:sz w:val="20"/>
          <w:szCs w:val="20"/>
        </w:rPr>
        <w:br/>
        <w:t xml:space="preserve">    </w:t>
      </w:r>
      <w:r w:rsidRPr="00444C77">
        <w:rPr>
          <w:rFonts w:ascii="Courier New" w:hAnsi="Courier New" w:cs="Courier New"/>
          <w:color w:val="ED7D31" w:themeColor="accent2"/>
          <w:sz w:val="20"/>
          <w:szCs w:val="20"/>
        </w:rPr>
        <w:t>try</w:t>
      </w:r>
      <w:r w:rsidRPr="00444C77">
        <w:rPr>
          <w:rFonts w:ascii="Courier New" w:hAnsi="Courier New" w:cs="Courier New"/>
          <w:color w:val="FF0000"/>
          <w:sz w:val="20"/>
          <w:szCs w:val="20"/>
        </w:rPr>
        <w:t xml:space="preserve">: </w:t>
      </w:r>
      <w:r w:rsidRPr="00444C77">
        <w:rPr>
          <w:rFonts w:ascii="Courier New" w:hAnsi="Courier New" w:cs="Courier New"/>
          <w:color w:val="FF0000"/>
          <w:sz w:val="20"/>
          <w:szCs w:val="20"/>
        </w:rPr>
        <w:br/>
        <w:t xml:space="preserve">      </w:t>
      </w:r>
      <w:r w:rsidRPr="00444C77">
        <w:rPr>
          <w:rFonts w:ascii="Courier New" w:hAnsi="Courier New" w:cs="Courier New"/>
          <w:sz w:val="20"/>
          <w:szCs w:val="20"/>
        </w:rPr>
        <w:t xml:space="preserve">RHW, TW, TWF = </w:t>
      </w:r>
      <w:proofErr w:type="spellStart"/>
      <w:r w:rsidRPr="00444C77">
        <w:rPr>
          <w:rFonts w:ascii="Courier New" w:hAnsi="Courier New" w:cs="Courier New"/>
          <w:sz w:val="20"/>
          <w:szCs w:val="20"/>
        </w:rPr>
        <w:t>getSensorData</w:t>
      </w:r>
      <w:proofErr w:type="spellEnd"/>
      <w:r w:rsidRPr="00444C77">
        <w:rPr>
          <w:rFonts w:ascii="Courier New" w:hAnsi="Courier New" w:cs="Courier New"/>
          <w:sz w:val="20"/>
          <w:szCs w:val="20"/>
        </w:rPr>
        <w:t>()</w:t>
      </w:r>
      <w:r w:rsidRPr="00444C77">
        <w:rPr>
          <w:rFonts w:ascii="Courier New" w:hAnsi="Courier New" w:cs="Courier New"/>
          <w:color w:val="FF0000"/>
          <w:sz w:val="20"/>
          <w:szCs w:val="20"/>
        </w:rPr>
        <w:t>#Get the temp and humidity</w:t>
      </w:r>
      <w:r w:rsidRPr="00444C77">
        <w:rPr>
          <w:rFonts w:ascii="Courier New" w:hAnsi="Courier New" w:cs="Courier New"/>
          <w:color w:val="FF0000"/>
          <w:sz w:val="20"/>
          <w:szCs w:val="20"/>
        </w:rPr>
        <w:br/>
        <w:t xml:space="preserve">      </w:t>
      </w:r>
      <w:r w:rsidRPr="00444C77">
        <w:rPr>
          <w:rFonts w:ascii="Courier New" w:hAnsi="Courier New" w:cs="Courier New"/>
          <w:sz w:val="20"/>
          <w:szCs w:val="20"/>
        </w:rPr>
        <w:t xml:space="preserve">LT = </w:t>
      </w:r>
      <w:proofErr w:type="spellStart"/>
      <w:r w:rsidRPr="00444C77">
        <w:rPr>
          <w:rFonts w:ascii="Courier New" w:hAnsi="Courier New" w:cs="Courier New"/>
          <w:sz w:val="20"/>
          <w:szCs w:val="20"/>
        </w:rPr>
        <w:t>RCtime</w:t>
      </w:r>
      <w:proofErr w:type="spellEnd"/>
      <w:r w:rsidRPr="00444C77">
        <w:rPr>
          <w:rFonts w:ascii="Courier New" w:hAnsi="Courier New" w:cs="Courier New"/>
          <w:sz w:val="20"/>
          <w:szCs w:val="20"/>
        </w:rPr>
        <w:t>(</w:t>
      </w:r>
      <w:proofErr w:type="spellStart"/>
      <w:r w:rsidRPr="00444C77">
        <w:rPr>
          <w:rFonts w:ascii="Courier New" w:hAnsi="Courier New" w:cs="Courier New"/>
          <w:sz w:val="20"/>
          <w:szCs w:val="20"/>
        </w:rPr>
        <w:t>RCpin</w:t>
      </w:r>
      <w:proofErr w:type="spellEnd"/>
      <w:r w:rsidRPr="00444C77">
        <w:rPr>
          <w:rFonts w:ascii="Courier New" w:hAnsi="Courier New" w:cs="Courier New"/>
          <w:sz w:val="20"/>
          <w:szCs w:val="20"/>
        </w:rPr>
        <w:t>)</w:t>
      </w:r>
      <w:r w:rsidRPr="00444C77">
        <w:rPr>
          <w:rFonts w:ascii="Courier New" w:hAnsi="Courier New" w:cs="Courier New"/>
          <w:color w:val="FF0000"/>
          <w:sz w:val="20"/>
          <w:szCs w:val="20"/>
        </w:rPr>
        <w:t xml:space="preserve"> #Get the light value</w:t>
      </w:r>
      <w:r w:rsidRPr="00444C77">
        <w:rPr>
          <w:rFonts w:ascii="Courier New" w:hAnsi="Courier New" w:cs="Courier New"/>
          <w:color w:val="FF0000"/>
          <w:sz w:val="20"/>
          <w:szCs w:val="20"/>
        </w:rPr>
        <w:br/>
        <w:t xml:space="preserve">      # Open the internet connection and pass it the URL with</w:t>
      </w:r>
      <w:r w:rsidRPr="00444C77">
        <w:rPr>
          <w:rFonts w:ascii="Courier New" w:hAnsi="Courier New" w:cs="Courier New"/>
          <w:color w:val="FF0000"/>
          <w:sz w:val="20"/>
          <w:szCs w:val="20"/>
        </w:rPr>
        <w:br/>
        <w:t xml:space="preserve">      # the data we want to send to </w:t>
      </w:r>
      <w:proofErr w:type="spellStart"/>
      <w:r w:rsidRPr="00444C77">
        <w:rPr>
          <w:rFonts w:ascii="Courier New" w:hAnsi="Courier New" w:cs="Courier New"/>
          <w:color w:val="FF0000"/>
          <w:sz w:val="20"/>
          <w:szCs w:val="20"/>
        </w:rPr>
        <w:t>Thingspeak</w:t>
      </w:r>
      <w:proofErr w:type="spellEnd"/>
      <w:r w:rsidRPr="00444C77">
        <w:rPr>
          <w:rFonts w:ascii="Courier New" w:hAnsi="Courier New" w:cs="Courier New"/>
          <w:color w:val="FF0000"/>
          <w:sz w:val="20"/>
          <w:szCs w:val="20"/>
        </w:rPr>
        <w:br/>
        <w:t xml:space="preserve">      # Data is passed through the query string</w:t>
      </w:r>
      <w:r w:rsidRPr="00444C77">
        <w:rPr>
          <w:rFonts w:ascii="Courier New" w:hAnsi="Courier New" w:cs="Courier New"/>
          <w:color w:val="FF0000"/>
          <w:sz w:val="20"/>
          <w:szCs w:val="20"/>
        </w:rPr>
        <w:br/>
        <w:t xml:space="preserve">      # Using name value pairs which match the field names</w:t>
      </w:r>
      <w:r w:rsidRPr="00444C77">
        <w:rPr>
          <w:rFonts w:ascii="Courier New" w:hAnsi="Courier New" w:cs="Courier New"/>
          <w:color w:val="FF0000"/>
          <w:sz w:val="20"/>
          <w:szCs w:val="20"/>
        </w:rPr>
        <w:br/>
        <w:t xml:space="preserve">      # in the </w:t>
      </w:r>
      <w:proofErr w:type="spellStart"/>
      <w:r w:rsidRPr="00444C77">
        <w:rPr>
          <w:rFonts w:ascii="Courier New" w:hAnsi="Courier New" w:cs="Courier New"/>
          <w:color w:val="FF0000"/>
          <w:sz w:val="20"/>
          <w:szCs w:val="20"/>
        </w:rPr>
        <w:t>Thingspeak</w:t>
      </w:r>
      <w:proofErr w:type="spellEnd"/>
      <w:r w:rsidRPr="00444C77">
        <w:rPr>
          <w:rFonts w:ascii="Courier New" w:hAnsi="Courier New" w:cs="Courier New"/>
          <w:color w:val="FF0000"/>
          <w:sz w:val="20"/>
          <w:szCs w:val="20"/>
        </w:rPr>
        <w:t xml:space="preserve"> channel we set up.</w:t>
      </w:r>
      <w:r w:rsidRPr="00444C77">
        <w:rPr>
          <w:rFonts w:ascii="Courier New" w:hAnsi="Courier New" w:cs="Courier New"/>
          <w:color w:val="FF0000"/>
          <w:sz w:val="20"/>
          <w:szCs w:val="20"/>
        </w:rPr>
        <w:br/>
        <w:t xml:space="preserve">      # urllib2.urlOpen opens the connection to the internet</w:t>
      </w:r>
      <w:r w:rsidRPr="00444C77">
        <w:rPr>
          <w:rFonts w:ascii="Courier New" w:hAnsi="Courier New" w:cs="Courier New"/>
          <w:color w:val="FF0000"/>
          <w:sz w:val="20"/>
          <w:szCs w:val="20"/>
        </w:rPr>
        <w:br/>
      </w:r>
      <w:r w:rsidRPr="00444C77">
        <w:rPr>
          <w:rFonts w:ascii="Courier New" w:hAnsi="Courier New" w:cs="Courier New"/>
          <w:sz w:val="20"/>
          <w:szCs w:val="20"/>
        </w:rPr>
        <w:t xml:space="preserve">      </w:t>
      </w:r>
      <w:proofErr w:type="spellStart"/>
      <w:r w:rsidRPr="00444C77">
        <w:rPr>
          <w:rFonts w:ascii="Courier New" w:hAnsi="Courier New" w:cs="Courier New"/>
          <w:sz w:val="20"/>
          <w:szCs w:val="20"/>
        </w:rPr>
        <w:t>tempQueryStr</w:t>
      </w:r>
      <w:proofErr w:type="spellEnd"/>
      <w:r w:rsidRPr="00444C77">
        <w:rPr>
          <w:rFonts w:ascii="Courier New" w:hAnsi="Courier New" w:cs="Courier New"/>
          <w:sz w:val="20"/>
          <w:szCs w:val="20"/>
        </w:rPr>
        <w:t xml:space="preserve"> = </w:t>
      </w:r>
      <w:r w:rsidRPr="00444C77">
        <w:rPr>
          <w:rFonts w:ascii="Courier New" w:hAnsi="Courier New" w:cs="Courier New"/>
          <w:color w:val="00B050"/>
          <w:sz w:val="20"/>
          <w:szCs w:val="20"/>
        </w:rPr>
        <w:t xml:space="preserve">"&amp;field1=%s&amp;field2=%s" </w:t>
      </w:r>
      <w:r w:rsidRPr="00444C77">
        <w:rPr>
          <w:rFonts w:ascii="Courier New" w:hAnsi="Courier New" w:cs="Courier New"/>
          <w:sz w:val="20"/>
          <w:szCs w:val="20"/>
        </w:rPr>
        <w:t>%(TW,TWF)</w:t>
      </w:r>
      <w:r w:rsidRPr="00444C77">
        <w:rPr>
          <w:rFonts w:ascii="Courier New" w:hAnsi="Courier New" w:cs="Courier New"/>
          <w:sz w:val="20"/>
          <w:szCs w:val="20"/>
        </w:rPr>
        <w:br/>
        <w:t xml:space="preserve">      </w:t>
      </w:r>
      <w:proofErr w:type="spellStart"/>
      <w:r w:rsidRPr="00444C77">
        <w:rPr>
          <w:rFonts w:ascii="Courier New" w:hAnsi="Courier New" w:cs="Courier New"/>
          <w:sz w:val="20"/>
          <w:szCs w:val="20"/>
        </w:rPr>
        <w:t>humidQueryStr</w:t>
      </w:r>
      <w:proofErr w:type="spellEnd"/>
      <w:r w:rsidRPr="00444C77">
        <w:rPr>
          <w:rFonts w:ascii="Courier New" w:hAnsi="Courier New" w:cs="Courier New"/>
          <w:sz w:val="20"/>
          <w:szCs w:val="20"/>
        </w:rPr>
        <w:t xml:space="preserve"> = </w:t>
      </w:r>
      <w:r w:rsidRPr="00444C77">
        <w:rPr>
          <w:rFonts w:ascii="Courier New" w:hAnsi="Courier New" w:cs="Courier New"/>
          <w:color w:val="00B050"/>
          <w:sz w:val="20"/>
          <w:szCs w:val="20"/>
        </w:rPr>
        <w:t>"&amp;field3=%s"</w:t>
      </w:r>
      <w:r w:rsidRPr="00444C77">
        <w:rPr>
          <w:rFonts w:ascii="Courier New" w:hAnsi="Courier New" w:cs="Courier New"/>
          <w:sz w:val="20"/>
          <w:szCs w:val="20"/>
        </w:rPr>
        <w:t xml:space="preserve"> % RHW</w:t>
      </w:r>
      <w:r w:rsidRPr="00444C77">
        <w:rPr>
          <w:rFonts w:ascii="Courier New" w:hAnsi="Courier New" w:cs="Courier New"/>
          <w:sz w:val="20"/>
          <w:szCs w:val="20"/>
        </w:rPr>
        <w:br/>
        <w:t xml:space="preserve">      </w:t>
      </w:r>
      <w:proofErr w:type="spellStart"/>
      <w:r w:rsidRPr="00444C77">
        <w:rPr>
          <w:rFonts w:ascii="Courier New" w:hAnsi="Courier New" w:cs="Courier New"/>
          <w:sz w:val="20"/>
          <w:szCs w:val="20"/>
        </w:rPr>
        <w:t>lightQueryStr</w:t>
      </w:r>
      <w:proofErr w:type="spellEnd"/>
      <w:r w:rsidRPr="00444C77">
        <w:rPr>
          <w:rFonts w:ascii="Courier New" w:hAnsi="Courier New" w:cs="Courier New"/>
          <w:sz w:val="20"/>
          <w:szCs w:val="20"/>
        </w:rPr>
        <w:t xml:space="preserve"> = </w:t>
      </w:r>
      <w:r w:rsidRPr="00444C77">
        <w:rPr>
          <w:rFonts w:ascii="Courier New" w:hAnsi="Courier New" w:cs="Courier New"/>
          <w:color w:val="00B050"/>
          <w:sz w:val="20"/>
          <w:szCs w:val="20"/>
        </w:rPr>
        <w:t>"&amp;field4=%s"</w:t>
      </w:r>
      <w:r w:rsidRPr="00444C77">
        <w:rPr>
          <w:rFonts w:ascii="Courier New" w:hAnsi="Courier New" w:cs="Courier New"/>
          <w:sz w:val="20"/>
          <w:szCs w:val="20"/>
        </w:rPr>
        <w:t xml:space="preserve"> %LT</w:t>
      </w:r>
      <w:r w:rsidRPr="00444C77">
        <w:rPr>
          <w:rFonts w:ascii="Courier New" w:hAnsi="Courier New" w:cs="Courier New"/>
          <w:color w:val="FF0000"/>
          <w:sz w:val="20"/>
          <w:szCs w:val="20"/>
        </w:rPr>
        <w:br/>
      </w:r>
      <w:r w:rsidRPr="00444C77">
        <w:rPr>
          <w:rFonts w:ascii="Courier New" w:hAnsi="Courier New" w:cs="Courier New"/>
          <w:sz w:val="20"/>
          <w:szCs w:val="20"/>
        </w:rPr>
        <w:t xml:space="preserve">      f = urllib2.urlopen(</w:t>
      </w:r>
      <w:proofErr w:type="spellStart"/>
      <w:r w:rsidRPr="00444C77">
        <w:rPr>
          <w:rFonts w:ascii="Courier New" w:hAnsi="Courier New" w:cs="Courier New"/>
          <w:sz w:val="20"/>
          <w:szCs w:val="20"/>
        </w:rPr>
        <w:t>baseURL</w:t>
      </w:r>
      <w:proofErr w:type="spellEnd"/>
      <w:r w:rsidRPr="00444C77">
        <w:rPr>
          <w:rFonts w:ascii="Courier New" w:hAnsi="Courier New" w:cs="Courier New"/>
          <w:sz w:val="20"/>
          <w:szCs w:val="20"/>
        </w:rPr>
        <w:t xml:space="preserve"> + </w:t>
      </w:r>
      <w:proofErr w:type="spellStart"/>
      <w:r w:rsidRPr="00444C77">
        <w:rPr>
          <w:rFonts w:ascii="Courier New" w:hAnsi="Courier New" w:cs="Courier New"/>
          <w:sz w:val="20"/>
          <w:szCs w:val="20"/>
        </w:rPr>
        <w:t>tempQueryStr</w:t>
      </w:r>
      <w:proofErr w:type="spellEnd"/>
      <w:r w:rsidRPr="00444C77">
        <w:rPr>
          <w:rFonts w:ascii="Courier New" w:hAnsi="Courier New" w:cs="Courier New"/>
          <w:sz w:val="20"/>
          <w:szCs w:val="20"/>
        </w:rPr>
        <w:t xml:space="preserve"> + </w:t>
      </w:r>
      <w:proofErr w:type="spellStart"/>
      <w:r w:rsidRPr="00444C77">
        <w:rPr>
          <w:rFonts w:ascii="Courier New" w:hAnsi="Courier New" w:cs="Courier New"/>
          <w:sz w:val="20"/>
          <w:szCs w:val="20"/>
        </w:rPr>
        <w:t>humidQueryStr</w:t>
      </w:r>
      <w:proofErr w:type="spellEnd"/>
      <w:r w:rsidRPr="00444C77">
        <w:rPr>
          <w:rFonts w:ascii="Courier New" w:hAnsi="Courier New" w:cs="Courier New"/>
          <w:sz w:val="20"/>
          <w:szCs w:val="20"/>
        </w:rPr>
        <w:t xml:space="preserve"> +</w:t>
      </w:r>
      <w:r w:rsidRPr="00444C77">
        <w:rPr>
          <w:rFonts w:ascii="Courier New" w:hAnsi="Courier New" w:cs="Courier New"/>
          <w:sz w:val="20"/>
          <w:szCs w:val="20"/>
        </w:rPr>
        <w:br/>
        <w:t xml:space="preserve">                                                    </w:t>
      </w:r>
      <w:proofErr w:type="spellStart"/>
      <w:r w:rsidRPr="00444C77">
        <w:rPr>
          <w:rFonts w:ascii="Courier New" w:hAnsi="Courier New" w:cs="Courier New"/>
          <w:sz w:val="20"/>
          <w:szCs w:val="20"/>
        </w:rPr>
        <w:t>lightQueryStr</w:t>
      </w:r>
      <w:proofErr w:type="spellEnd"/>
      <w:r w:rsidRPr="00444C77">
        <w:rPr>
          <w:rFonts w:ascii="Courier New" w:hAnsi="Courier New" w:cs="Courier New"/>
          <w:sz w:val="20"/>
          <w:szCs w:val="20"/>
        </w:rPr>
        <w:t xml:space="preserve">) </w:t>
      </w:r>
      <w:r w:rsidRPr="00444C77">
        <w:rPr>
          <w:rFonts w:ascii="Courier New" w:hAnsi="Courier New" w:cs="Courier New"/>
          <w:sz w:val="20"/>
          <w:szCs w:val="20"/>
        </w:rPr>
        <w:br/>
      </w:r>
      <w:r w:rsidRPr="00444C77">
        <w:rPr>
          <w:rFonts w:ascii="Courier New" w:hAnsi="Courier New" w:cs="Courier New"/>
          <w:sz w:val="20"/>
          <w:szCs w:val="20"/>
        </w:rPr>
        <w:br/>
      </w:r>
      <w:r w:rsidRPr="00444C77">
        <w:rPr>
          <w:rFonts w:ascii="Courier New" w:hAnsi="Courier New" w:cs="Courier New"/>
          <w:color w:val="FF0000"/>
          <w:sz w:val="20"/>
          <w:szCs w:val="20"/>
        </w:rPr>
        <w:t xml:space="preserve">      # print the web request response, we should get a number back</w:t>
      </w:r>
      <w:r w:rsidRPr="00444C77">
        <w:rPr>
          <w:rFonts w:ascii="Courier New" w:hAnsi="Courier New" w:cs="Courier New"/>
          <w:color w:val="FF0000"/>
          <w:sz w:val="20"/>
          <w:szCs w:val="20"/>
        </w:rPr>
        <w:br/>
        <w:t xml:space="preserve">      # from </w:t>
      </w:r>
      <w:proofErr w:type="spellStart"/>
      <w:r w:rsidRPr="00444C77">
        <w:rPr>
          <w:rFonts w:ascii="Courier New" w:hAnsi="Courier New" w:cs="Courier New"/>
          <w:color w:val="FF0000"/>
          <w:sz w:val="20"/>
          <w:szCs w:val="20"/>
        </w:rPr>
        <w:t>Thingspeak</w:t>
      </w:r>
      <w:proofErr w:type="spellEnd"/>
      <w:r w:rsidRPr="00444C77">
        <w:rPr>
          <w:rFonts w:ascii="Courier New" w:hAnsi="Courier New" w:cs="Courier New"/>
          <w:color w:val="FF0000"/>
          <w:sz w:val="20"/>
          <w:szCs w:val="20"/>
        </w:rPr>
        <w:t xml:space="preserve"> which increments.</w:t>
      </w:r>
      <w:r w:rsidRPr="00444C77">
        <w:rPr>
          <w:rFonts w:ascii="Courier New" w:hAnsi="Courier New" w:cs="Courier New"/>
          <w:sz w:val="20"/>
          <w:szCs w:val="20"/>
        </w:rPr>
        <w:br/>
        <w:t xml:space="preserve">      </w:t>
      </w:r>
      <w:r w:rsidRPr="00444C77">
        <w:rPr>
          <w:rFonts w:ascii="Courier New" w:hAnsi="Courier New" w:cs="Courier New"/>
          <w:color w:val="7030A0"/>
          <w:sz w:val="20"/>
          <w:szCs w:val="20"/>
        </w:rPr>
        <w:t>print</w:t>
      </w:r>
      <w:r w:rsidRPr="00444C77">
        <w:rPr>
          <w:rFonts w:ascii="Courier New" w:hAnsi="Courier New" w:cs="Courier New"/>
          <w:sz w:val="20"/>
          <w:szCs w:val="20"/>
        </w:rPr>
        <w:t xml:space="preserve"> </w:t>
      </w:r>
      <w:proofErr w:type="spellStart"/>
      <w:r w:rsidRPr="00444C77">
        <w:rPr>
          <w:rFonts w:ascii="Courier New" w:hAnsi="Courier New" w:cs="Courier New"/>
          <w:sz w:val="20"/>
          <w:szCs w:val="20"/>
        </w:rPr>
        <w:t>f.read</w:t>
      </w:r>
      <w:proofErr w:type="spellEnd"/>
      <w:r w:rsidRPr="00444C77">
        <w:rPr>
          <w:rFonts w:ascii="Courier New" w:hAnsi="Courier New" w:cs="Courier New"/>
          <w:sz w:val="20"/>
          <w:szCs w:val="20"/>
        </w:rPr>
        <w:t>()</w:t>
      </w:r>
      <w:r w:rsidRPr="00444C77">
        <w:rPr>
          <w:rFonts w:ascii="Courier New" w:hAnsi="Courier New" w:cs="Courier New"/>
          <w:color w:val="FF0000"/>
          <w:sz w:val="20"/>
          <w:szCs w:val="20"/>
        </w:rPr>
        <w:t xml:space="preserve">  </w:t>
      </w:r>
      <w:r>
        <w:rPr>
          <w:rFonts w:ascii="Courier New" w:hAnsi="Courier New" w:cs="Courier New"/>
          <w:color w:val="FF0000"/>
          <w:sz w:val="20"/>
          <w:szCs w:val="20"/>
        </w:rPr>
        <w:br/>
        <w:t xml:space="preserve">      </w:t>
      </w:r>
      <w:proofErr w:type="spellStart"/>
      <w:r w:rsidRPr="004706CF">
        <w:rPr>
          <w:rFonts w:ascii="Courier New" w:hAnsi="Courier New" w:cs="Courier New"/>
          <w:sz w:val="20"/>
          <w:szCs w:val="20"/>
        </w:rPr>
        <w:t>f.close</w:t>
      </w:r>
      <w:proofErr w:type="spellEnd"/>
      <w:r w:rsidRPr="004706CF">
        <w:rPr>
          <w:rFonts w:ascii="Courier New" w:hAnsi="Courier New" w:cs="Courier New"/>
          <w:sz w:val="20"/>
          <w:szCs w:val="20"/>
        </w:rPr>
        <w:t>()</w:t>
      </w:r>
      <w:r>
        <w:rPr>
          <w:rFonts w:ascii="Courier New" w:hAnsi="Courier New" w:cs="Courier New"/>
          <w:color w:val="FF0000"/>
          <w:sz w:val="20"/>
          <w:szCs w:val="20"/>
        </w:rPr>
        <w:t xml:space="preserve"> # Close the connection</w:t>
      </w:r>
      <w:r w:rsidRPr="00444C77">
        <w:rPr>
          <w:rFonts w:ascii="Courier New" w:hAnsi="Courier New" w:cs="Courier New"/>
          <w:color w:val="FF0000"/>
          <w:sz w:val="20"/>
          <w:szCs w:val="20"/>
        </w:rPr>
        <w:t xml:space="preserve">    </w:t>
      </w:r>
      <w:r w:rsidRPr="00444C77">
        <w:rPr>
          <w:rFonts w:ascii="Courier New" w:hAnsi="Courier New" w:cs="Courier New"/>
          <w:color w:val="FF0000"/>
          <w:sz w:val="20"/>
          <w:szCs w:val="20"/>
        </w:rPr>
        <w:br/>
      </w:r>
      <w:r w:rsidRPr="00444C77">
        <w:rPr>
          <w:rFonts w:ascii="Courier New" w:hAnsi="Courier New" w:cs="Courier New"/>
          <w:color w:val="FF0000"/>
          <w:sz w:val="20"/>
          <w:szCs w:val="20"/>
        </w:rPr>
        <w:br/>
        <w:t xml:space="preserve">      # print readings to console</w:t>
      </w:r>
      <w:r w:rsidRPr="00444C77">
        <w:rPr>
          <w:rFonts w:ascii="Courier New" w:hAnsi="Courier New" w:cs="Courier New"/>
          <w:color w:val="FF0000"/>
          <w:sz w:val="20"/>
          <w:szCs w:val="20"/>
        </w:rPr>
        <w:br/>
      </w:r>
      <w:r w:rsidRPr="00444C77">
        <w:rPr>
          <w:rFonts w:ascii="Courier New" w:hAnsi="Courier New" w:cs="Courier New"/>
          <w:sz w:val="20"/>
          <w:szCs w:val="20"/>
        </w:rPr>
        <w:t xml:space="preserve">      </w:t>
      </w:r>
      <w:r w:rsidRPr="00444C77">
        <w:rPr>
          <w:rFonts w:ascii="Courier New" w:hAnsi="Courier New" w:cs="Courier New"/>
          <w:color w:val="7030A0"/>
          <w:sz w:val="20"/>
          <w:szCs w:val="20"/>
        </w:rPr>
        <w:t>print</w:t>
      </w:r>
      <w:r w:rsidRPr="00444C77">
        <w:rPr>
          <w:rFonts w:ascii="Arial" w:hAnsi="Arial" w:cs="Arial"/>
          <w:sz w:val="24"/>
          <w:szCs w:val="24"/>
        </w:rPr>
        <w:t xml:space="preserve"> </w:t>
      </w:r>
      <w:r w:rsidRPr="00444C77">
        <w:rPr>
          <w:rFonts w:ascii="Courier New" w:hAnsi="Courier New" w:cs="Courier New"/>
          <w:sz w:val="20"/>
          <w:szCs w:val="20"/>
        </w:rPr>
        <w:t>TW + " " + TWF+ " " + RHW + " " + LT</w:t>
      </w:r>
      <w:r w:rsidRPr="00444C77">
        <w:rPr>
          <w:rFonts w:ascii="Courier New" w:hAnsi="Courier New" w:cs="Courier New"/>
          <w:sz w:val="20"/>
          <w:szCs w:val="20"/>
        </w:rPr>
        <w:br/>
        <w:t xml:space="preserve">      </w:t>
      </w:r>
      <w:r w:rsidRPr="00444C77">
        <w:rPr>
          <w:rFonts w:ascii="Courier New" w:hAnsi="Courier New" w:cs="Courier New"/>
          <w:color w:val="FF0000"/>
          <w:sz w:val="20"/>
          <w:szCs w:val="20"/>
        </w:rPr>
        <w:t xml:space="preserve"># Wait x seconds / minimum delay is 15 for </w:t>
      </w:r>
      <w:proofErr w:type="spellStart"/>
      <w:r w:rsidRPr="00444C77">
        <w:rPr>
          <w:rFonts w:ascii="Courier New" w:hAnsi="Courier New" w:cs="Courier New"/>
          <w:color w:val="FF0000"/>
          <w:sz w:val="20"/>
          <w:szCs w:val="20"/>
        </w:rPr>
        <w:t>Thingspeak</w:t>
      </w:r>
      <w:proofErr w:type="spellEnd"/>
      <w:r w:rsidRPr="00444C77">
        <w:rPr>
          <w:rFonts w:ascii="Courier New" w:hAnsi="Courier New" w:cs="Courier New"/>
          <w:color w:val="FF0000"/>
          <w:sz w:val="20"/>
          <w:szCs w:val="20"/>
        </w:rPr>
        <w:br/>
      </w:r>
      <w:r w:rsidRPr="00444C77">
        <w:rPr>
          <w:rFonts w:ascii="Courier New" w:hAnsi="Courier New" w:cs="Courier New"/>
          <w:sz w:val="20"/>
          <w:szCs w:val="20"/>
        </w:rPr>
        <w:t xml:space="preserve">      sleep(</w:t>
      </w:r>
      <w:proofErr w:type="spellStart"/>
      <w:r w:rsidRPr="00444C77">
        <w:rPr>
          <w:rFonts w:ascii="Courier New" w:hAnsi="Courier New" w:cs="Courier New"/>
          <w:color w:val="7030A0"/>
          <w:sz w:val="20"/>
          <w:szCs w:val="20"/>
        </w:rPr>
        <w:t>int</w:t>
      </w:r>
      <w:proofErr w:type="spellEnd"/>
      <w:r w:rsidRPr="00444C77">
        <w:rPr>
          <w:rFonts w:ascii="Courier New" w:hAnsi="Courier New" w:cs="Courier New"/>
          <w:sz w:val="20"/>
          <w:szCs w:val="20"/>
        </w:rPr>
        <w:t>(</w:t>
      </w:r>
      <w:proofErr w:type="spellStart"/>
      <w:r w:rsidRPr="00444C77">
        <w:rPr>
          <w:rFonts w:ascii="Courier New" w:hAnsi="Courier New" w:cs="Courier New"/>
          <w:sz w:val="20"/>
          <w:szCs w:val="20"/>
        </w:rPr>
        <w:t>myDelay</w:t>
      </w:r>
      <w:proofErr w:type="spellEnd"/>
      <w:r w:rsidRPr="00444C77">
        <w:rPr>
          <w:rFonts w:ascii="Courier New" w:hAnsi="Courier New" w:cs="Courier New"/>
          <w:sz w:val="20"/>
          <w:szCs w:val="20"/>
        </w:rPr>
        <w:t>))</w:t>
      </w:r>
      <w:r w:rsidRPr="00444C77">
        <w:rPr>
          <w:rFonts w:ascii="Courier New" w:hAnsi="Courier New" w:cs="Courier New"/>
          <w:sz w:val="20"/>
          <w:szCs w:val="20"/>
        </w:rPr>
        <w:br/>
      </w:r>
      <w:r w:rsidRPr="00444C77">
        <w:rPr>
          <w:rFonts w:ascii="Courier New" w:hAnsi="Courier New" w:cs="Courier New"/>
          <w:color w:val="FF0000"/>
          <w:sz w:val="20"/>
          <w:szCs w:val="20"/>
        </w:rPr>
        <w:t xml:space="preserve">    </w:t>
      </w:r>
      <w:bookmarkStart w:id="4" w:name="_Hlk492200180"/>
      <w:r>
        <w:rPr>
          <w:rFonts w:ascii="Courier New" w:hAnsi="Courier New" w:cs="Courier New"/>
          <w:color w:val="ED7D31" w:themeColor="accent2"/>
          <w:sz w:val="20"/>
          <w:szCs w:val="20"/>
        </w:rPr>
        <w:t xml:space="preserve">except </w:t>
      </w:r>
      <w:proofErr w:type="spellStart"/>
      <w:r>
        <w:rPr>
          <w:rFonts w:ascii="Courier New" w:hAnsi="Courier New" w:cs="Courier New"/>
          <w:color w:val="ED7D31" w:themeColor="accent2"/>
          <w:sz w:val="20"/>
          <w:szCs w:val="20"/>
        </w:rPr>
        <w:t>KeyboardInterrupt</w:t>
      </w:r>
      <w:proofErr w:type="spellEnd"/>
      <w:r w:rsidRPr="00444C77">
        <w:rPr>
          <w:rFonts w:ascii="Courier New" w:hAnsi="Courier New" w:cs="Courier New"/>
          <w:color w:val="FF0000"/>
          <w:sz w:val="20"/>
          <w:szCs w:val="20"/>
        </w:rPr>
        <w:t xml:space="preserve">: </w:t>
      </w:r>
      <w:bookmarkEnd w:id="4"/>
      <w:r>
        <w:rPr>
          <w:rFonts w:ascii="Courier New" w:hAnsi="Courier New" w:cs="Courier New"/>
          <w:color w:val="FF0000"/>
          <w:sz w:val="20"/>
          <w:szCs w:val="20"/>
        </w:rPr>
        <w:br/>
        <w:t xml:space="preserve">      # User Pressed Break</w:t>
      </w:r>
      <w:r w:rsidRPr="00444C77">
        <w:rPr>
          <w:rFonts w:ascii="Courier New" w:hAnsi="Courier New" w:cs="Courier New"/>
          <w:color w:val="FF0000"/>
          <w:sz w:val="20"/>
          <w:szCs w:val="20"/>
        </w:rPr>
        <w:br/>
        <w:t xml:space="preserve">      </w:t>
      </w:r>
      <w:proofErr w:type="spellStart"/>
      <w:r>
        <w:rPr>
          <w:rFonts w:ascii="Courier New" w:hAnsi="Courier New" w:cs="Courier New"/>
          <w:sz w:val="20"/>
          <w:szCs w:val="20"/>
        </w:rPr>
        <w:t>GPIO.cleanup</w:t>
      </w:r>
      <w:proofErr w:type="spellEnd"/>
      <w:r>
        <w:rPr>
          <w:rFonts w:ascii="Courier New" w:hAnsi="Courier New" w:cs="Courier New"/>
          <w:sz w:val="20"/>
          <w:szCs w:val="20"/>
        </w:rPr>
        <w:t xml:space="preserve">() </w:t>
      </w:r>
      <w:r>
        <w:rPr>
          <w:rFonts w:ascii="Courier New" w:hAnsi="Courier New" w:cs="Courier New"/>
          <w:color w:val="FF0000"/>
          <w:sz w:val="20"/>
          <w:szCs w:val="20"/>
        </w:rPr>
        <w:t>#Reset GPIO</w:t>
      </w:r>
      <w:r w:rsidRPr="00444C77">
        <w:rPr>
          <w:rFonts w:ascii="Courier New" w:hAnsi="Courier New" w:cs="Courier New"/>
          <w:color w:val="FF0000"/>
          <w:sz w:val="20"/>
          <w:szCs w:val="20"/>
        </w:rPr>
        <w:br/>
        <w:t xml:space="preserve">      </w:t>
      </w:r>
      <w:r w:rsidRPr="00E47197">
        <w:rPr>
          <w:rFonts w:ascii="Courier New" w:hAnsi="Courier New" w:cs="Courier New"/>
          <w:color w:val="ED7D31" w:themeColor="accent2"/>
          <w:sz w:val="20"/>
          <w:szCs w:val="20"/>
        </w:rPr>
        <w:t>break</w:t>
      </w:r>
      <w:r>
        <w:rPr>
          <w:rFonts w:ascii="Courier New" w:hAnsi="Courier New" w:cs="Courier New"/>
          <w:sz w:val="20"/>
          <w:szCs w:val="20"/>
        </w:rPr>
        <w:t xml:space="preserve"> </w:t>
      </w:r>
      <w:r w:rsidRPr="00444C77">
        <w:rPr>
          <w:rFonts w:ascii="Courier New" w:hAnsi="Courier New" w:cs="Courier New"/>
          <w:color w:val="FF0000"/>
          <w:sz w:val="20"/>
          <w:szCs w:val="20"/>
        </w:rPr>
        <w:t>#Stop Program</w:t>
      </w:r>
      <w:r w:rsidRPr="00444C77">
        <w:rPr>
          <w:rFonts w:ascii="Courier New" w:hAnsi="Courier New" w:cs="Courier New"/>
          <w:color w:val="FF0000"/>
          <w:sz w:val="20"/>
          <w:szCs w:val="20"/>
        </w:rPr>
        <w:br/>
        <w:t xml:space="preserve">  </w:t>
      </w:r>
      <w:r>
        <w:rPr>
          <w:rFonts w:ascii="Courier New" w:hAnsi="Courier New" w:cs="Courier New"/>
          <w:color w:val="FF0000"/>
          <w:sz w:val="20"/>
          <w:szCs w:val="20"/>
        </w:rPr>
        <w:t xml:space="preserve">  </w:t>
      </w:r>
      <w:r>
        <w:rPr>
          <w:rFonts w:ascii="Courier New" w:hAnsi="Courier New" w:cs="Courier New"/>
          <w:color w:val="ED7D31" w:themeColor="accent2"/>
          <w:sz w:val="20"/>
          <w:szCs w:val="20"/>
        </w:rPr>
        <w:t>except</w:t>
      </w:r>
      <w:r w:rsidRPr="00444C77">
        <w:rPr>
          <w:rFonts w:ascii="Courier New" w:hAnsi="Courier New" w:cs="Courier New"/>
          <w:color w:val="FF0000"/>
          <w:sz w:val="20"/>
          <w:szCs w:val="20"/>
        </w:rPr>
        <w:t xml:space="preserve">: </w:t>
      </w:r>
      <w:r>
        <w:rPr>
          <w:rFonts w:ascii="Courier New" w:hAnsi="Courier New" w:cs="Courier New"/>
          <w:color w:val="FF0000"/>
          <w:sz w:val="20"/>
          <w:szCs w:val="20"/>
        </w:rPr>
        <w:br/>
        <w:t xml:space="preserve">      # </w:t>
      </w:r>
      <w:r w:rsidRPr="00E47197">
        <w:rPr>
          <w:rFonts w:ascii="Courier New" w:hAnsi="Courier New" w:cs="Courier New"/>
          <w:color w:val="FF0000"/>
          <w:sz w:val="20"/>
          <w:szCs w:val="20"/>
        </w:rPr>
        <w:t>Something went wrong, maybe connection failed.</w:t>
      </w:r>
      <w:r>
        <w:rPr>
          <w:rFonts w:ascii="Courier New" w:hAnsi="Courier New" w:cs="Courier New"/>
          <w:color w:val="FF0000"/>
          <w:sz w:val="20"/>
          <w:szCs w:val="20"/>
        </w:rPr>
        <w:br/>
        <w:t xml:space="preserve">      </w:t>
      </w:r>
      <w:r w:rsidRPr="00E47197">
        <w:rPr>
          <w:rFonts w:ascii="Courier New" w:hAnsi="Courier New" w:cs="Courier New"/>
          <w:color w:val="7030A0"/>
          <w:sz w:val="20"/>
          <w:szCs w:val="20"/>
        </w:rPr>
        <w:t>print</w:t>
      </w:r>
      <w:r w:rsidRPr="00E47197">
        <w:rPr>
          <w:rFonts w:ascii="Courier New" w:hAnsi="Courier New" w:cs="Courier New"/>
          <w:color w:val="FF0000"/>
          <w:sz w:val="20"/>
          <w:szCs w:val="20"/>
        </w:rPr>
        <w:t xml:space="preserve"> </w:t>
      </w:r>
      <w:r w:rsidRPr="00E47197">
        <w:rPr>
          <w:rFonts w:ascii="Courier New" w:hAnsi="Courier New" w:cs="Courier New"/>
          <w:color w:val="00B050"/>
          <w:sz w:val="20"/>
          <w:szCs w:val="20"/>
        </w:rPr>
        <w:t>'</w:t>
      </w:r>
      <w:r>
        <w:rPr>
          <w:rFonts w:ascii="Courier New" w:hAnsi="Courier New" w:cs="Courier New"/>
          <w:color w:val="00B050"/>
          <w:sz w:val="20"/>
          <w:szCs w:val="20"/>
        </w:rPr>
        <w:t xml:space="preserve">error - </w:t>
      </w:r>
      <w:r w:rsidRPr="00E47197">
        <w:rPr>
          <w:rFonts w:ascii="Courier New" w:hAnsi="Courier New" w:cs="Courier New"/>
          <w:color w:val="00B050"/>
          <w:sz w:val="20"/>
          <w:szCs w:val="20"/>
        </w:rPr>
        <w:t>exiting.'</w:t>
      </w:r>
      <w:r w:rsidRPr="00E47197">
        <w:rPr>
          <w:rFonts w:ascii="Courier New" w:hAnsi="Courier New" w:cs="Courier New"/>
          <w:color w:val="FF0000"/>
          <w:sz w:val="20"/>
          <w:szCs w:val="20"/>
        </w:rPr>
        <w:t xml:space="preserve"> # Inform user</w:t>
      </w:r>
      <w:r w:rsidRPr="00444C77">
        <w:rPr>
          <w:rFonts w:ascii="Courier New" w:hAnsi="Courier New" w:cs="Courier New"/>
          <w:color w:val="FF0000"/>
          <w:sz w:val="20"/>
          <w:szCs w:val="20"/>
        </w:rPr>
        <w:br/>
        <w:t xml:space="preserve">      </w:t>
      </w:r>
      <w:proofErr w:type="spellStart"/>
      <w:r>
        <w:rPr>
          <w:rFonts w:ascii="Courier New" w:hAnsi="Courier New" w:cs="Courier New"/>
          <w:sz w:val="20"/>
          <w:szCs w:val="20"/>
        </w:rPr>
        <w:t>GPIO.cleanup</w:t>
      </w:r>
      <w:proofErr w:type="spellEnd"/>
      <w:r>
        <w:rPr>
          <w:rFonts w:ascii="Courier New" w:hAnsi="Courier New" w:cs="Courier New"/>
          <w:sz w:val="20"/>
          <w:szCs w:val="20"/>
        </w:rPr>
        <w:t xml:space="preserve">() </w:t>
      </w:r>
      <w:r>
        <w:rPr>
          <w:rFonts w:ascii="Courier New" w:hAnsi="Courier New" w:cs="Courier New"/>
          <w:color w:val="FF0000"/>
          <w:sz w:val="20"/>
          <w:szCs w:val="20"/>
        </w:rPr>
        <w:t>#Reset GPIO</w:t>
      </w:r>
      <w:r>
        <w:rPr>
          <w:rFonts w:ascii="Courier New" w:hAnsi="Courier New" w:cs="Courier New"/>
          <w:color w:val="FF0000"/>
          <w:sz w:val="20"/>
          <w:szCs w:val="20"/>
        </w:rPr>
        <w:br/>
        <w:t xml:space="preserve">      </w:t>
      </w:r>
      <w:r w:rsidRPr="00E47197">
        <w:rPr>
          <w:rFonts w:ascii="Courier New" w:hAnsi="Courier New" w:cs="Courier New"/>
          <w:color w:val="ED7D31" w:themeColor="accent2"/>
          <w:sz w:val="20"/>
          <w:szCs w:val="20"/>
        </w:rPr>
        <w:t>raise</w:t>
      </w:r>
      <w:r>
        <w:rPr>
          <w:rFonts w:ascii="Courier New" w:hAnsi="Courier New" w:cs="Courier New"/>
          <w:color w:val="FF0000"/>
          <w:sz w:val="20"/>
          <w:szCs w:val="20"/>
        </w:rPr>
        <w:t xml:space="preserve"> #Tell user what went wrong</w:t>
      </w:r>
      <w:r w:rsidRPr="00444C77">
        <w:rPr>
          <w:rFonts w:ascii="Courier New" w:hAnsi="Courier New" w:cs="Courier New"/>
          <w:color w:val="FF0000"/>
          <w:sz w:val="20"/>
          <w:szCs w:val="20"/>
        </w:rPr>
        <w:br/>
        <w:t xml:space="preserve">      </w:t>
      </w:r>
      <w:r w:rsidRPr="00E47197">
        <w:rPr>
          <w:rFonts w:ascii="Courier New" w:hAnsi="Courier New" w:cs="Courier New"/>
          <w:color w:val="ED7D31" w:themeColor="accent2"/>
          <w:sz w:val="20"/>
          <w:szCs w:val="20"/>
        </w:rPr>
        <w:t>break</w:t>
      </w:r>
      <w:r>
        <w:rPr>
          <w:rFonts w:ascii="Courier New" w:hAnsi="Courier New" w:cs="Courier New"/>
          <w:sz w:val="20"/>
          <w:szCs w:val="20"/>
        </w:rPr>
        <w:t xml:space="preserve"> </w:t>
      </w:r>
      <w:r w:rsidRPr="00444C77">
        <w:rPr>
          <w:rFonts w:ascii="Courier New" w:hAnsi="Courier New" w:cs="Courier New"/>
          <w:color w:val="FF0000"/>
          <w:sz w:val="20"/>
          <w:szCs w:val="20"/>
        </w:rPr>
        <w:t xml:space="preserve">#Stop Program   </w:t>
      </w:r>
    </w:p>
    <w:p w14:paraId="002B745B" w14:textId="1CDC7319" w:rsidR="002A6F74" w:rsidRPr="002A6F74" w:rsidRDefault="002A6F74" w:rsidP="002A6F74">
      <w:pPr>
        <w:ind w:left="720"/>
        <w:rPr>
          <w:rFonts w:ascii="Arial" w:hAnsi="Arial" w:cs="Arial"/>
          <w:sz w:val="24"/>
          <w:szCs w:val="24"/>
        </w:rPr>
      </w:pPr>
      <w:bookmarkStart w:id="5" w:name="_Hlk492200494"/>
      <w:r w:rsidRPr="002A6F74">
        <w:rPr>
          <w:rFonts w:ascii="Courier New" w:hAnsi="Courier New" w:cs="Courier New"/>
          <w:color w:val="FF0000"/>
          <w:sz w:val="20"/>
          <w:szCs w:val="20"/>
        </w:rPr>
        <w:lastRenderedPageBreak/>
        <w:t># Call Main</w:t>
      </w:r>
      <w:r w:rsidRPr="002A6F74">
        <w:rPr>
          <w:rFonts w:ascii="Arial" w:hAnsi="Arial" w:cs="Arial"/>
          <w:sz w:val="24"/>
          <w:szCs w:val="24"/>
        </w:rPr>
        <w:br/>
      </w:r>
      <w:r w:rsidRPr="002A6F74">
        <w:rPr>
          <w:rFonts w:ascii="Courier New" w:hAnsi="Courier New" w:cs="Courier New"/>
          <w:color w:val="ED7D31" w:themeColor="accent2"/>
          <w:sz w:val="20"/>
          <w:szCs w:val="20"/>
        </w:rPr>
        <w:t>if</w:t>
      </w:r>
      <w:r w:rsidRPr="002A6F74">
        <w:rPr>
          <w:rFonts w:ascii="Courier New" w:hAnsi="Courier New" w:cs="Courier New"/>
          <w:sz w:val="20"/>
          <w:szCs w:val="20"/>
        </w:rPr>
        <w:t xml:space="preserve"> __name__ == </w:t>
      </w:r>
      <w:r w:rsidRPr="002A6F74">
        <w:rPr>
          <w:rFonts w:ascii="Courier New" w:hAnsi="Courier New" w:cs="Courier New"/>
          <w:color w:val="00B050"/>
          <w:sz w:val="20"/>
          <w:szCs w:val="20"/>
        </w:rPr>
        <w:t>'__main__'</w:t>
      </w:r>
      <w:r w:rsidRPr="002A6F74">
        <w:rPr>
          <w:rFonts w:ascii="Arial" w:hAnsi="Arial" w:cs="Arial"/>
          <w:sz w:val="24"/>
          <w:szCs w:val="24"/>
        </w:rPr>
        <w:t>:</w:t>
      </w:r>
      <w:r>
        <w:rPr>
          <w:rFonts w:ascii="Arial" w:hAnsi="Arial" w:cs="Arial"/>
          <w:sz w:val="24"/>
          <w:szCs w:val="24"/>
        </w:rPr>
        <w:br/>
      </w:r>
      <w:proofErr w:type="gramStart"/>
      <w:r w:rsidRPr="002A6F74">
        <w:rPr>
          <w:rFonts w:ascii="Courier New" w:hAnsi="Courier New" w:cs="Courier New"/>
          <w:sz w:val="20"/>
          <w:szCs w:val="20"/>
        </w:rPr>
        <w:t>main(</w:t>
      </w:r>
      <w:proofErr w:type="gramEnd"/>
      <w:r w:rsidRPr="002A6F74">
        <w:rPr>
          <w:rFonts w:ascii="Courier New" w:hAnsi="Courier New" w:cs="Courier New"/>
          <w:sz w:val="20"/>
          <w:szCs w:val="20"/>
        </w:rPr>
        <w:t>)</w:t>
      </w:r>
      <w:bookmarkEnd w:id="5"/>
    </w:p>
    <w:p w14:paraId="373F213D" w14:textId="62BAB822" w:rsidR="00F737DB" w:rsidRDefault="002A6F74" w:rsidP="002A6F74">
      <w:r>
        <w:t xml:space="preserve">The code is based on the code that can be found on the </w:t>
      </w:r>
      <w:proofErr w:type="spellStart"/>
      <w:r>
        <w:t>Instructables</w:t>
      </w:r>
      <w:proofErr w:type="spellEnd"/>
      <w:r>
        <w:t xml:space="preserve"> website:</w:t>
      </w:r>
    </w:p>
    <w:p w14:paraId="2FFD1BCA" w14:textId="77777777" w:rsidR="002A6F74" w:rsidRPr="002A6F74" w:rsidRDefault="00E85434" w:rsidP="002A6F74">
      <w:pPr>
        <w:rPr>
          <w:rFonts w:cs="Arial"/>
          <w:color w:val="0563C1" w:themeColor="hyperlink"/>
          <w:u w:val="single"/>
        </w:rPr>
      </w:pPr>
      <w:hyperlink r:id="rId14" w:history="1">
        <w:r w:rsidR="002A6F74" w:rsidRPr="002A6F74">
          <w:rPr>
            <w:rStyle w:val="Hyperlink"/>
            <w:rFonts w:cs="Arial"/>
          </w:rPr>
          <w:t>http://www.instructables.com/id/Build-Your-First-IOT-with-a-Raspberry-Pi-DHT11-sen/</w:t>
        </w:r>
      </w:hyperlink>
    </w:p>
    <w:p w14:paraId="4D32C6B0" w14:textId="5A53691A" w:rsidR="002A6F74" w:rsidRDefault="00583AC6" w:rsidP="00583AC6">
      <w:pPr>
        <w:pStyle w:val="Heading1"/>
      </w:pPr>
      <w:r>
        <w:t>Sample Output</w:t>
      </w:r>
    </w:p>
    <w:p w14:paraId="4CF4022E" w14:textId="50F19D57" w:rsidR="00583AC6" w:rsidRDefault="00583AC6" w:rsidP="00583AC6">
      <w:r>
        <w:t>When working correctly the program will produce the following output</w:t>
      </w:r>
    </w:p>
    <w:p w14:paraId="602E035F" w14:textId="1D68733B" w:rsidR="00583AC6" w:rsidRDefault="00583AC6" w:rsidP="00583AC6">
      <w:r>
        <w:rPr>
          <w:noProof/>
        </w:rPr>
        <w:drawing>
          <wp:inline distT="0" distB="0" distL="0" distR="0" wp14:anchorId="533B8BEA" wp14:editId="2E736EA5">
            <wp:extent cx="4305869" cy="2129082"/>
            <wp:effectExtent l="0" t="0" r="0" b="5080"/>
            <wp:docPr id="57" name="Picture 57" descr="C:\Users\mikel\AppData\Local\Microsoft\Windows\INetCache\Content.Word\2017-09-02-195206_1366x768_scr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ikel\AppData\Local\Microsoft\Windows\INetCache\Content.Word\2017-09-02-195206_1366x768_scrot.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1316" cy="2136720"/>
                    </a:xfrm>
                    <a:prstGeom prst="rect">
                      <a:avLst/>
                    </a:prstGeom>
                    <a:noFill/>
                    <a:ln>
                      <a:noFill/>
                    </a:ln>
                  </pic:spPr>
                </pic:pic>
              </a:graphicData>
            </a:graphic>
          </wp:inline>
        </w:drawing>
      </w:r>
    </w:p>
    <w:p w14:paraId="4B195641" w14:textId="36FECD35" w:rsidR="00583AC6" w:rsidRDefault="00583AC6" w:rsidP="00583AC6">
      <w:r>
        <w:t xml:space="preserve">The student should also be able to see graphs on the </w:t>
      </w:r>
      <w:proofErr w:type="spellStart"/>
      <w:r>
        <w:t>Thingspeak</w:t>
      </w:r>
      <w:proofErr w:type="spellEnd"/>
      <w:r>
        <w:t xml:space="preserve"> website.</w:t>
      </w:r>
    </w:p>
    <w:p w14:paraId="681333D5" w14:textId="5ED4E886" w:rsidR="00583AC6" w:rsidRPr="00583AC6" w:rsidRDefault="00583AC6" w:rsidP="00583AC6">
      <w:r>
        <w:rPr>
          <w:noProof/>
        </w:rPr>
        <w:drawing>
          <wp:inline distT="0" distB="0" distL="0" distR="0" wp14:anchorId="28E94D13" wp14:editId="193E9710">
            <wp:extent cx="4415051" cy="2624769"/>
            <wp:effectExtent l="0" t="0" r="5080"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7674"/>
                    <a:stretch/>
                  </pic:blipFill>
                  <pic:spPr bwMode="auto">
                    <a:xfrm>
                      <a:off x="0" y="0"/>
                      <a:ext cx="4424657" cy="2630480"/>
                    </a:xfrm>
                    <a:prstGeom prst="rect">
                      <a:avLst/>
                    </a:prstGeom>
                    <a:ln>
                      <a:noFill/>
                    </a:ln>
                    <a:extLst>
                      <a:ext uri="{53640926-AAD7-44D8-BBD7-CCE9431645EC}">
                        <a14:shadowObscured xmlns:a14="http://schemas.microsoft.com/office/drawing/2010/main"/>
                      </a:ext>
                    </a:extLst>
                  </pic:spPr>
                </pic:pic>
              </a:graphicData>
            </a:graphic>
          </wp:inline>
        </w:drawing>
      </w:r>
    </w:p>
    <w:p w14:paraId="4F0F7CC4" w14:textId="77777777" w:rsidR="00F737DB" w:rsidRPr="00F737DB" w:rsidRDefault="00F737DB" w:rsidP="00F737DB"/>
    <w:sectPr w:rsidR="00F737DB" w:rsidRPr="00F737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4497F"/>
    <w:multiLevelType w:val="hybridMultilevel"/>
    <w:tmpl w:val="8BD28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C4D64"/>
    <w:multiLevelType w:val="hybridMultilevel"/>
    <w:tmpl w:val="7026C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26342D"/>
    <w:multiLevelType w:val="hybridMultilevel"/>
    <w:tmpl w:val="CEB2F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32C3"/>
    <w:multiLevelType w:val="hybridMultilevel"/>
    <w:tmpl w:val="1F404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F7BBC"/>
    <w:multiLevelType w:val="hybridMultilevel"/>
    <w:tmpl w:val="5DDEA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9D62B0"/>
    <w:multiLevelType w:val="hybridMultilevel"/>
    <w:tmpl w:val="81200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5F0BFF"/>
    <w:multiLevelType w:val="hybridMultilevel"/>
    <w:tmpl w:val="D0B8D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FF7ED7"/>
    <w:multiLevelType w:val="hybridMultilevel"/>
    <w:tmpl w:val="A0DA6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BA7AD9"/>
    <w:multiLevelType w:val="multilevel"/>
    <w:tmpl w:val="62D4B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E87ED9"/>
    <w:multiLevelType w:val="multilevel"/>
    <w:tmpl w:val="28940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5"/>
  </w:num>
  <w:num w:numId="4">
    <w:abstractNumId w:val="8"/>
  </w:num>
  <w:num w:numId="5">
    <w:abstractNumId w:val="9"/>
  </w:num>
  <w:num w:numId="6">
    <w:abstractNumId w:val="7"/>
  </w:num>
  <w:num w:numId="7">
    <w:abstractNumId w:val="4"/>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F25"/>
    <w:rsid w:val="00036568"/>
    <w:rsid w:val="000D6946"/>
    <w:rsid w:val="0010695B"/>
    <w:rsid w:val="00172EBC"/>
    <w:rsid w:val="00174BB9"/>
    <w:rsid w:val="001C4EF4"/>
    <w:rsid w:val="001F2824"/>
    <w:rsid w:val="00254DC1"/>
    <w:rsid w:val="002A6F74"/>
    <w:rsid w:val="003C5515"/>
    <w:rsid w:val="003F3E47"/>
    <w:rsid w:val="00583AC6"/>
    <w:rsid w:val="00583ADE"/>
    <w:rsid w:val="00906890"/>
    <w:rsid w:val="0097263C"/>
    <w:rsid w:val="00A86D9B"/>
    <w:rsid w:val="00BC1E1D"/>
    <w:rsid w:val="00BC4F25"/>
    <w:rsid w:val="00E85434"/>
    <w:rsid w:val="00F2469E"/>
    <w:rsid w:val="00F73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432E5"/>
  <w15:chartTrackingRefBased/>
  <w15:docId w15:val="{9B8EC6FB-648E-4899-8C53-00EDB856E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D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54D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DC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54DC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54DC1"/>
    <w:pPr>
      <w:ind w:left="720"/>
      <w:contextualSpacing/>
    </w:pPr>
  </w:style>
  <w:style w:type="table" w:styleId="TableGrid">
    <w:name w:val="Table Grid"/>
    <w:basedOn w:val="TableNormal"/>
    <w:uiPriority w:val="39"/>
    <w:rsid w:val="00254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106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10695B"/>
    <w:rPr>
      <w:rFonts w:ascii="Courier New" w:eastAsia="Times New Roman" w:hAnsi="Courier New" w:cs="Courier New"/>
      <w:sz w:val="20"/>
      <w:szCs w:val="20"/>
      <w:lang w:eastAsia="en-GB"/>
    </w:rPr>
  </w:style>
  <w:style w:type="character" w:customStyle="1" w:styleId="pln">
    <w:name w:val="pln"/>
    <w:basedOn w:val="DefaultParagraphFont"/>
    <w:rsid w:val="0010695B"/>
  </w:style>
  <w:style w:type="character" w:customStyle="1" w:styleId="pun">
    <w:name w:val="pun"/>
    <w:basedOn w:val="DefaultParagraphFont"/>
    <w:rsid w:val="0010695B"/>
  </w:style>
  <w:style w:type="character" w:customStyle="1" w:styleId="com">
    <w:name w:val="com"/>
    <w:basedOn w:val="DefaultParagraphFont"/>
    <w:rsid w:val="0010695B"/>
  </w:style>
  <w:style w:type="character" w:customStyle="1" w:styleId="typ">
    <w:name w:val="typ"/>
    <w:basedOn w:val="DefaultParagraphFont"/>
    <w:rsid w:val="0010695B"/>
  </w:style>
  <w:style w:type="character" w:customStyle="1" w:styleId="kwd">
    <w:name w:val="kwd"/>
    <w:basedOn w:val="DefaultParagraphFont"/>
    <w:rsid w:val="0010695B"/>
  </w:style>
  <w:style w:type="character" w:styleId="Hyperlink">
    <w:name w:val="Hyperlink"/>
    <w:basedOn w:val="DefaultParagraphFont"/>
    <w:uiPriority w:val="99"/>
    <w:unhideWhenUsed/>
    <w:rsid w:val="00583ADE"/>
    <w:rPr>
      <w:color w:val="0563C1" w:themeColor="hyperlink"/>
      <w:u w:val="single"/>
    </w:rPr>
  </w:style>
  <w:style w:type="character" w:styleId="UnresolvedMention">
    <w:name w:val="Unresolved Mention"/>
    <w:basedOn w:val="DefaultParagraphFont"/>
    <w:uiPriority w:val="99"/>
    <w:semiHidden/>
    <w:unhideWhenUsed/>
    <w:rsid w:val="00583ADE"/>
    <w:rPr>
      <w:color w:val="808080"/>
      <w:shd w:val="clear" w:color="auto" w:fill="E6E6E6"/>
    </w:rPr>
  </w:style>
  <w:style w:type="character" w:styleId="FollowedHyperlink">
    <w:name w:val="FollowedHyperlink"/>
    <w:basedOn w:val="DefaultParagraphFont"/>
    <w:uiPriority w:val="99"/>
    <w:semiHidden/>
    <w:unhideWhenUsed/>
    <w:rsid w:val="002A6F74"/>
    <w:rPr>
      <w:color w:val="954F72" w:themeColor="followedHyperlink"/>
      <w:u w:val="single"/>
    </w:rPr>
  </w:style>
  <w:style w:type="paragraph" w:styleId="BalloonText">
    <w:name w:val="Balloon Text"/>
    <w:basedOn w:val="Normal"/>
    <w:link w:val="BalloonTextChar"/>
    <w:uiPriority w:val="99"/>
    <w:semiHidden/>
    <w:unhideWhenUsed/>
    <w:rsid w:val="00BC1E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E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693694">
      <w:bodyDiv w:val="1"/>
      <w:marLeft w:val="0"/>
      <w:marRight w:val="0"/>
      <w:marTop w:val="0"/>
      <w:marBottom w:val="0"/>
      <w:divBdr>
        <w:top w:val="none" w:sz="0" w:space="0" w:color="auto"/>
        <w:left w:val="none" w:sz="0" w:space="0" w:color="auto"/>
        <w:bottom w:val="none" w:sz="0" w:space="0" w:color="auto"/>
        <w:right w:val="none" w:sz="0" w:space="0" w:color="auto"/>
      </w:divBdr>
      <w:divsChild>
        <w:div w:id="1517966917">
          <w:marLeft w:val="0"/>
          <w:marRight w:val="0"/>
          <w:marTop w:val="0"/>
          <w:marBottom w:val="0"/>
          <w:divBdr>
            <w:top w:val="none" w:sz="0" w:space="0" w:color="auto"/>
            <w:left w:val="none" w:sz="0" w:space="0" w:color="auto"/>
            <w:bottom w:val="none" w:sz="0" w:space="0" w:color="auto"/>
            <w:right w:val="none" w:sz="0" w:space="0" w:color="auto"/>
          </w:divBdr>
          <w:divsChild>
            <w:div w:id="1584804369">
              <w:marLeft w:val="0"/>
              <w:marRight w:val="0"/>
              <w:marTop w:val="0"/>
              <w:marBottom w:val="0"/>
              <w:divBdr>
                <w:top w:val="none" w:sz="0" w:space="0" w:color="auto"/>
                <w:left w:val="none" w:sz="0" w:space="0" w:color="auto"/>
                <w:bottom w:val="none" w:sz="0" w:space="0" w:color="auto"/>
                <w:right w:val="none" w:sz="0" w:space="0" w:color="auto"/>
              </w:divBdr>
              <w:divsChild>
                <w:div w:id="1059128693">
                  <w:marLeft w:val="0"/>
                  <w:marRight w:val="0"/>
                  <w:marTop w:val="0"/>
                  <w:marBottom w:val="0"/>
                  <w:divBdr>
                    <w:top w:val="none" w:sz="0" w:space="0" w:color="auto"/>
                    <w:left w:val="none" w:sz="0" w:space="0" w:color="auto"/>
                    <w:bottom w:val="none" w:sz="0" w:space="0" w:color="auto"/>
                    <w:right w:val="none" w:sz="0" w:space="0" w:color="auto"/>
                  </w:divBdr>
                  <w:divsChild>
                    <w:div w:id="825128523">
                      <w:marLeft w:val="0"/>
                      <w:marRight w:val="0"/>
                      <w:marTop w:val="0"/>
                      <w:marBottom w:val="0"/>
                      <w:divBdr>
                        <w:top w:val="none" w:sz="0" w:space="0" w:color="auto"/>
                        <w:left w:val="none" w:sz="0" w:space="0" w:color="auto"/>
                        <w:bottom w:val="none" w:sz="0" w:space="0" w:color="auto"/>
                        <w:right w:val="none" w:sz="0" w:space="0" w:color="auto"/>
                      </w:divBdr>
                      <w:divsChild>
                        <w:div w:id="1527983755">
                          <w:marLeft w:val="0"/>
                          <w:marRight w:val="0"/>
                          <w:marTop w:val="0"/>
                          <w:marBottom w:val="0"/>
                          <w:divBdr>
                            <w:top w:val="none" w:sz="0" w:space="0" w:color="auto"/>
                            <w:left w:val="none" w:sz="0" w:space="0" w:color="auto"/>
                            <w:bottom w:val="none" w:sz="0" w:space="0" w:color="auto"/>
                            <w:right w:val="none" w:sz="0" w:space="0" w:color="auto"/>
                          </w:divBdr>
                          <w:divsChild>
                            <w:div w:id="1922451233">
                              <w:marLeft w:val="0"/>
                              <w:marRight w:val="0"/>
                              <w:marTop w:val="0"/>
                              <w:marBottom w:val="0"/>
                              <w:divBdr>
                                <w:top w:val="none" w:sz="0" w:space="0" w:color="auto"/>
                                <w:left w:val="none" w:sz="0" w:space="0" w:color="auto"/>
                                <w:bottom w:val="none" w:sz="0" w:space="0" w:color="auto"/>
                                <w:right w:val="none" w:sz="0" w:space="0" w:color="auto"/>
                              </w:divBdr>
                              <w:divsChild>
                                <w:div w:id="1399472155">
                                  <w:marLeft w:val="0"/>
                                  <w:marRight w:val="0"/>
                                  <w:marTop w:val="0"/>
                                  <w:marBottom w:val="0"/>
                                  <w:divBdr>
                                    <w:top w:val="none" w:sz="0" w:space="0" w:color="auto"/>
                                    <w:left w:val="none" w:sz="0" w:space="0" w:color="auto"/>
                                    <w:bottom w:val="none" w:sz="0" w:space="0" w:color="auto"/>
                                    <w:right w:val="none" w:sz="0" w:space="0" w:color="auto"/>
                                  </w:divBdr>
                                  <w:divsChild>
                                    <w:div w:id="1222130784">
                                      <w:marLeft w:val="0"/>
                                      <w:marRight w:val="0"/>
                                      <w:marTop w:val="0"/>
                                      <w:marBottom w:val="0"/>
                                      <w:divBdr>
                                        <w:top w:val="none" w:sz="0" w:space="0" w:color="auto"/>
                                        <w:left w:val="none" w:sz="0" w:space="0" w:color="auto"/>
                                        <w:bottom w:val="none" w:sz="0" w:space="0" w:color="auto"/>
                                        <w:right w:val="none" w:sz="0" w:space="0" w:color="auto"/>
                                      </w:divBdr>
                                      <w:divsChild>
                                        <w:div w:id="13956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8697071">
      <w:bodyDiv w:val="1"/>
      <w:marLeft w:val="0"/>
      <w:marRight w:val="0"/>
      <w:marTop w:val="0"/>
      <w:marBottom w:val="0"/>
      <w:divBdr>
        <w:top w:val="none" w:sz="0" w:space="0" w:color="auto"/>
        <w:left w:val="none" w:sz="0" w:space="0" w:color="auto"/>
        <w:bottom w:val="none" w:sz="0" w:space="0" w:color="auto"/>
        <w:right w:val="none" w:sz="0" w:space="0" w:color="auto"/>
      </w:divBdr>
      <w:divsChild>
        <w:div w:id="998773327">
          <w:marLeft w:val="0"/>
          <w:marRight w:val="0"/>
          <w:marTop w:val="0"/>
          <w:marBottom w:val="0"/>
          <w:divBdr>
            <w:top w:val="none" w:sz="0" w:space="0" w:color="auto"/>
            <w:left w:val="none" w:sz="0" w:space="0" w:color="auto"/>
            <w:bottom w:val="none" w:sz="0" w:space="0" w:color="auto"/>
            <w:right w:val="none" w:sz="0" w:space="0" w:color="auto"/>
          </w:divBdr>
          <w:divsChild>
            <w:div w:id="234054671">
              <w:marLeft w:val="0"/>
              <w:marRight w:val="0"/>
              <w:marTop w:val="0"/>
              <w:marBottom w:val="0"/>
              <w:divBdr>
                <w:top w:val="none" w:sz="0" w:space="0" w:color="auto"/>
                <w:left w:val="none" w:sz="0" w:space="0" w:color="auto"/>
                <w:bottom w:val="none" w:sz="0" w:space="0" w:color="auto"/>
                <w:right w:val="none" w:sz="0" w:space="0" w:color="auto"/>
              </w:divBdr>
              <w:divsChild>
                <w:div w:id="346368540">
                  <w:marLeft w:val="0"/>
                  <w:marRight w:val="0"/>
                  <w:marTop w:val="0"/>
                  <w:marBottom w:val="0"/>
                  <w:divBdr>
                    <w:top w:val="none" w:sz="0" w:space="0" w:color="auto"/>
                    <w:left w:val="none" w:sz="0" w:space="0" w:color="auto"/>
                    <w:bottom w:val="none" w:sz="0" w:space="0" w:color="auto"/>
                    <w:right w:val="none" w:sz="0" w:space="0" w:color="auto"/>
                  </w:divBdr>
                  <w:divsChild>
                    <w:div w:id="523397681">
                      <w:marLeft w:val="0"/>
                      <w:marRight w:val="0"/>
                      <w:marTop w:val="0"/>
                      <w:marBottom w:val="0"/>
                      <w:divBdr>
                        <w:top w:val="none" w:sz="0" w:space="0" w:color="auto"/>
                        <w:left w:val="none" w:sz="0" w:space="0" w:color="auto"/>
                        <w:bottom w:val="none" w:sz="0" w:space="0" w:color="auto"/>
                        <w:right w:val="none" w:sz="0" w:space="0" w:color="auto"/>
                      </w:divBdr>
                      <w:divsChild>
                        <w:div w:id="2090803493">
                          <w:marLeft w:val="0"/>
                          <w:marRight w:val="0"/>
                          <w:marTop w:val="0"/>
                          <w:marBottom w:val="0"/>
                          <w:divBdr>
                            <w:top w:val="none" w:sz="0" w:space="0" w:color="auto"/>
                            <w:left w:val="none" w:sz="0" w:space="0" w:color="auto"/>
                            <w:bottom w:val="none" w:sz="0" w:space="0" w:color="auto"/>
                            <w:right w:val="none" w:sz="0" w:space="0" w:color="auto"/>
                          </w:divBdr>
                          <w:divsChild>
                            <w:div w:id="1443183727">
                              <w:marLeft w:val="0"/>
                              <w:marRight w:val="0"/>
                              <w:marTop w:val="0"/>
                              <w:marBottom w:val="0"/>
                              <w:divBdr>
                                <w:top w:val="none" w:sz="0" w:space="0" w:color="auto"/>
                                <w:left w:val="none" w:sz="0" w:space="0" w:color="auto"/>
                                <w:bottom w:val="none" w:sz="0" w:space="0" w:color="auto"/>
                                <w:right w:val="none" w:sz="0" w:space="0" w:color="auto"/>
                              </w:divBdr>
                              <w:divsChild>
                                <w:div w:id="1847819558">
                                  <w:marLeft w:val="0"/>
                                  <w:marRight w:val="0"/>
                                  <w:marTop w:val="0"/>
                                  <w:marBottom w:val="0"/>
                                  <w:divBdr>
                                    <w:top w:val="none" w:sz="0" w:space="0" w:color="auto"/>
                                    <w:left w:val="none" w:sz="0" w:space="0" w:color="auto"/>
                                    <w:bottom w:val="none" w:sz="0" w:space="0" w:color="auto"/>
                                    <w:right w:val="none" w:sz="0" w:space="0" w:color="auto"/>
                                  </w:divBdr>
                                  <w:divsChild>
                                    <w:div w:id="1414667903">
                                      <w:marLeft w:val="0"/>
                                      <w:marRight w:val="0"/>
                                      <w:marTop w:val="0"/>
                                      <w:marBottom w:val="0"/>
                                      <w:divBdr>
                                        <w:top w:val="none" w:sz="0" w:space="0" w:color="auto"/>
                                        <w:left w:val="none" w:sz="0" w:space="0" w:color="auto"/>
                                        <w:bottom w:val="none" w:sz="0" w:space="0" w:color="auto"/>
                                        <w:right w:val="none" w:sz="0" w:space="0" w:color="auto"/>
                                      </w:divBdr>
                                      <w:divsChild>
                                        <w:div w:id="211964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ocs.python.org/2/tutorial/errors.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lectronics-tutorials.ws/rc/rc_1.html" TargetMode="External"/><Relationship Id="rId12" Type="http://schemas.openxmlformats.org/officeDocument/2006/relationships/hyperlink" Target="http://www.drdobbs.com/web-development/restful-web-services-a-tutorial/24016906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api.thingspeak.com/update?api_key=ADSD15454SADS&amp;field1=21.0&amp;field2=53.0&amp;field3=60.0&amp;field4=245" TargetMode="External"/><Relationship Id="rId5" Type="http://schemas.openxmlformats.org/officeDocument/2006/relationships/hyperlink" Target="https://learn.adafruit.com/dht-humidity-sensing-on-raspberry-pi-with-gdocs-logging/software-install-updated" TargetMode="External"/><Relationship Id="rId15" Type="http://schemas.openxmlformats.org/officeDocument/2006/relationships/image" Target="media/image4.png"/><Relationship Id="rId10" Type="http://schemas.openxmlformats.org/officeDocument/2006/relationships/hyperlink" Target="https://api.thingspeak.com/updat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instructables.com/id/Build-Your-First-IOT-with-a-Raspberry-Pi-DHT11-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8</Pages>
  <Words>1998</Words>
  <Characters>11393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Lahey</dc:creator>
  <cp:keywords/>
  <dc:description/>
  <cp:lastModifiedBy>Michael Lahey</cp:lastModifiedBy>
  <cp:revision>4</cp:revision>
  <cp:lastPrinted>2017-09-05T17:16:00Z</cp:lastPrinted>
  <dcterms:created xsi:type="dcterms:W3CDTF">2017-09-03T10:32:00Z</dcterms:created>
  <dcterms:modified xsi:type="dcterms:W3CDTF">2017-09-05T17:51:00Z</dcterms:modified>
</cp:coreProperties>
</file>