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FD5" w:rsidRDefault="001C3FD5" w:rsidP="00E36D99">
      <w:pPr>
        <w:jc w:val="center"/>
        <w:rPr>
          <w:b/>
          <w:sz w:val="32"/>
        </w:rPr>
      </w:pPr>
    </w:p>
    <w:p w:rsidR="008A5041" w:rsidRPr="00B35782" w:rsidRDefault="00D94B1F" w:rsidP="00E36D99">
      <w:pPr>
        <w:jc w:val="center"/>
        <w:rPr>
          <w:b/>
          <w:sz w:val="32"/>
        </w:rPr>
      </w:pPr>
      <w:bookmarkStart w:id="0" w:name="_GoBack"/>
      <w:bookmarkEnd w:id="0"/>
      <w:r>
        <w:rPr>
          <w:b/>
          <w:sz w:val="32"/>
        </w:rPr>
        <w:t>NHGS</w:t>
      </w:r>
      <w:r w:rsidR="00E36D99">
        <w:rPr>
          <w:b/>
          <w:sz w:val="32"/>
        </w:rPr>
        <w:t xml:space="preserve"> </w:t>
      </w:r>
      <w:r>
        <w:rPr>
          <w:b/>
          <w:sz w:val="32"/>
        </w:rPr>
        <w:t>Current IT Provision</w:t>
      </w:r>
      <w:r w:rsidR="00E36D99">
        <w:rPr>
          <w:b/>
          <w:sz w:val="32"/>
        </w:rPr>
        <w:t>.</w:t>
      </w:r>
    </w:p>
    <w:p w:rsidR="008A5041" w:rsidRDefault="008A5041" w:rsidP="008A5041">
      <w:r w:rsidRPr="009A574E">
        <w:rPr>
          <w:b/>
        </w:rPr>
        <w:t>Active Directory Accounts:</w:t>
      </w:r>
      <w:r>
        <w:t xml:space="preserve">  There are 125 members of staff and 1135 students who have user accounts.</w:t>
      </w:r>
    </w:p>
    <w:p w:rsidR="008A5041" w:rsidRDefault="008A5041" w:rsidP="008A5041">
      <w:r w:rsidRPr="009A574E">
        <w:rPr>
          <w:b/>
        </w:rPr>
        <w:t>Servers:</w:t>
      </w:r>
      <w:r>
        <w:t xml:space="preserve">  </w:t>
      </w:r>
      <w:r w:rsidR="00D92B53">
        <w:t>7</w:t>
      </w:r>
      <w:r w:rsidR="001D1CF0">
        <w:t xml:space="preserve"> virtual servers and </w:t>
      </w:r>
      <w:r w:rsidR="00D92B53">
        <w:t>8</w:t>
      </w:r>
      <w:r w:rsidR="001D1CF0">
        <w:t xml:space="preserve"> physical servers running in a Microsoft Environment</w:t>
      </w:r>
      <w:r w:rsidR="00952B6F">
        <w:t xml:space="preserve"> (2008 R2)</w:t>
      </w:r>
      <w:r w:rsidR="001D1CF0">
        <w:t>.  The school uses Microsoft Hyper-V for virtualisation</w:t>
      </w:r>
      <w:r w:rsidR="00952B6F">
        <w:t xml:space="preserve"> and Intel Modular Server</w:t>
      </w:r>
      <w:r w:rsidR="001D1CF0">
        <w:t xml:space="preserve">.  </w:t>
      </w:r>
      <w:r w:rsidR="00E36D99">
        <w:t>External</w:t>
      </w:r>
      <w:r w:rsidR="009A574E">
        <w:t xml:space="preserve"> access </w:t>
      </w:r>
      <w:r w:rsidR="00D92B53">
        <w:t xml:space="preserve">to </w:t>
      </w:r>
      <w:r w:rsidR="009A574E">
        <w:t>virtualised applications</w:t>
      </w:r>
      <w:r w:rsidR="00D92B53">
        <w:t xml:space="preserve"> is</w:t>
      </w:r>
      <w:r w:rsidR="009A574E">
        <w:t xml:space="preserve"> via </w:t>
      </w:r>
      <w:r w:rsidR="001D1CF0">
        <w:t>Re</w:t>
      </w:r>
      <w:r w:rsidR="009A574E">
        <w:t>mote Desktop Web Access (</w:t>
      </w:r>
      <w:proofErr w:type="spellStart"/>
      <w:r w:rsidR="009A574E">
        <w:t>RDWeb</w:t>
      </w:r>
      <w:proofErr w:type="spellEnd"/>
      <w:r w:rsidR="00D92B53">
        <w:t>)</w:t>
      </w:r>
      <w:r w:rsidR="009A574E">
        <w:t>.  The school wishes to develop its virtualisation provision in the future.</w:t>
      </w:r>
    </w:p>
    <w:p w:rsidR="009A574E" w:rsidRDefault="00E36D99" w:rsidP="008A5041">
      <w:r>
        <w:rPr>
          <w:b/>
        </w:rPr>
        <w:t>Clients (approximate numbers)</w:t>
      </w:r>
      <w:r w:rsidR="009A574E">
        <w:rPr>
          <w:b/>
        </w:rPr>
        <w:t xml:space="preserve">:  </w:t>
      </w:r>
      <w:r w:rsidR="009A574E">
        <w:t>280 workstations and 140 laptops</w:t>
      </w:r>
      <w:r w:rsidR="00B35782">
        <w:t xml:space="preserve"> with Windows 7 Operating Systems</w:t>
      </w:r>
      <w:r w:rsidR="009A574E">
        <w:t xml:space="preserve"> </w:t>
      </w:r>
      <w:proofErr w:type="gramStart"/>
      <w:r w:rsidR="00B35782">
        <w:t>and</w:t>
      </w:r>
      <w:r w:rsidR="009A574E">
        <w:t xml:space="preserve"> </w:t>
      </w:r>
      <w:r w:rsidR="00B35782">
        <w:t xml:space="preserve"> </w:t>
      </w:r>
      <w:r w:rsidR="009A574E">
        <w:t>50</w:t>
      </w:r>
      <w:proofErr w:type="gramEnd"/>
      <w:r w:rsidR="009A574E">
        <w:t xml:space="preserve"> iMacs </w:t>
      </w:r>
      <w:r w:rsidR="00B35782">
        <w:t>(</w:t>
      </w:r>
      <w:r w:rsidR="009A574E">
        <w:t xml:space="preserve">used in the Photography </w:t>
      </w:r>
      <w:r w:rsidR="00B35782">
        <w:t xml:space="preserve"> &amp; </w:t>
      </w:r>
      <w:r w:rsidR="009A574E">
        <w:t>Technology Department and Reprographics</w:t>
      </w:r>
      <w:r w:rsidR="00B35782">
        <w:t>)</w:t>
      </w:r>
      <w:r w:rsidR="009A574E">
        <w:t xml:space="preserve">. </w:t>
      </w:r>
      <w:r w:rsidR="006347A5">
        <w:t xml:space="preserve">  </w:t>
      </w:r>
    </w:p>
    <w:p w:rsidR="00B35782" w:rsidRDefault="00B35782" w:rsidP="008A5041">
      <w:r>
        <w:rPr>
          <w:b/>
        </w:rPr>
        <w:t xml:space="preserve">Connectivity and Internet:  </w:t>
      </w:r>
      <w:r>
        <w:t xml:space="preserve">Switched Network with Meraki </w:t>
      </w:r>
      <w:r w:rsidR="00952B6F">
        <w:t>Wi-Fi</w:t>
      </w:r>
      <w:r>
        <w:t xml:space="preserve"> access points for network for BYOD.  </w:t>
      </w:r>
      <w:r w:rsidR="00952B6F">
        <w:t xml:space="preserve">A </w:t>
      </w:r>
      <w:r>
        <w:t>Fibre</w:t>
      </w:r>
      <w:r w:rsidR="00952B6F">
        <w:t xml:space="preserve"> Leased Line</w:t>
      </w:r>
      <w:r>
        <w:t xml:space="preserve"> Internet Connection </w:t>
      </w:r>
      <w:r w:rsidR="00952B6F">
        <w:t>(</w:t>
      </w:r>
      <w:proofErr w:type="spellStart"/>
      <w:r w:rsidR="00952B6F">
        <w:t>100Mbps</w:t>
      </w:r>
      <w:proofErr w:type="spellEnd"/>
      <w:r w:rsidR="00952B6F">
        <w:t xml:space="preserve">) with </w:t>
      </w:r>
      <w:proofErr w:type="spellStart"/>
      <w:r w:rsidR="00952B6F">
        <w:t>Exa</w:t>
      </w:r>
      <w:proofErr w:type="spellEnd"/>
      <w:r w:rsidR="00952B6F">
        <w:t xml:space="preserve"> Networks</w:t>
      </w:r>
      <w:r w:rsidR="00D92B53">
        <w:t xml:space="preserve"> as our ISP</w:t>
      </w:r>
      <w:r w:rsidR="00952B6F">
        <w:t xml:space="preserve">.  </w:t>
      </w:r>
      <w:proofErr w:type="spellStart"/>
      <w:proofErr w:type="gramStart"/>
      <w:r w:rsidR="00952B6F" w:rsidRPr="00952B6F">
        <w:t>NetASQ</w:t>
      </w:r>
      <w:proofErr w:type="spellEnd"/>
      <w:r w:rsidR="00952B6F" w:rsidRPr="00952B6F">
        <w:t xml:space="preserve"> Firewall/Router and </w:t>
      </w:r>
      <w:proofErr w:type="spellStart"/>
      <w:r w:rsidR="00952B6F" w:rsidRPr="00952B6F">
        <w:t>Smoothwall</w:t>
      </w:r>
      <w:proofErr w:type="spellEnd"/>
      <w:r w:rsidR="00952B6F" w:rsidRPr="00952B6F">
        <w:t xml:space="preserve"> S8 UTM Web Filter/Firewall, with Layer 7 Application Control.</w:t>
      </w:r>
      <w:proofErr w:type="gramEnd"/>
      <w:r w:rsidR="006347A5">
        <w:t xml:space="preserve">  The school wishes to move to VLANs in the near future.</w:t>
      </w:r>
    </w:p>
    <w:p w:rsidR="00952B6F" w:rsidRDefault="006347A5" w:rsidP="008A5041">
      <w:r w:rsidRPr="006347A5">
        <w:rPr>
          <w:b/>
        </w:rPr>
        <w:t>Software</w:t>
      </w:r>
      <w:r>
        <w:rPr>
          <w:b/>
        </w:rPr>
        <w:t xml:space="preserve"> and Services</w:t>
      </w:r>
      <w:r w:rsidRPr="006347A5">
        <w:rPr>
          <w:b/>
        </w:rPr>
        <w:t xml:space="preserve">:  </w:t>
      </w:r>
      <w:r>
        <w:t>The school uses Impero for monitoring student use; it is also used in the classroom to aid teaching and learning and can also be used as an IT Support and Administration tool</w:t>
      </w:r>
      <w:r w:rsidR="00D92B53">
        <w:t>.</w:t>
      </w:r>
      <w:r>
        <w:t xml:space="preserve">  The school wishes to develop the use of Impero throughout the school in the near future.  </w:t>
      </w:r>
    </w:p>
    <w:p w:rsidR="006347A5" w:rsidRDefault="006347A5" w:rsidP="008A5041">
      <w:r>
        <w:t>Google Apps for Education</w:t>
      </w:r>
      <w:r w:rsidR="00D92B53">
        <w:t xml:space="preserve"> applications are</w:t>
      </w:r>
      <w:r>
        <w:t xml:space="preserve"> used extensively throughout the school and </w:t>
      </w:r>
      <w:r w:rsidR="00D92B53">
        <w:t xml:space="preserve">for </w:t>
      </w:r>
      <w:r>
        <w:t xml:space="preserve">e-mail.   The school wishes to develop Google Apps for Education provision and has worked alongside Google in hosting the UK’s first Google Apps for Education Summit.   Chromebooks are </w:t>
      </w:r>
      <w:r w:rsidR="00D92B53">
        <w:t xml:space="preserve">also </w:t>
      </w:r>
      <w:r>
        <w:t>used at the school.</w:t>
      </w:r>
    </w:p>
    <w:p w:rsidR="006347A5" w:rsidRDefault="006347A5" w:rsidP="008A5041">
      <w:r>
        <w:t>Software includes:</w:t>
      </w:r>
    </w:p>
    <w:p w:rsidR="006347A5" w:rsidRDefault="006347A5" w:rsidP="006347A5">
      <w:pPr>
        <w:pStyle w:val="ListParagraph"/>
        <w:numPr>
          <w:ilvl w:val="0"/>
          <w:numId w:val="1"/>
        </w:numPr>
      </w:pPr>
      <w:r>
        <w:t>Microsoft Office Suite</w:t>
      </w:r>
    </w:p>
    <w:p w:rsidR="006347A5" w:rsidRDefault="006347A5" w:rsidP="006347A5">
      <w:pPr>
        <w:pStyle w:val="ListParagraph"/>
        <w:numPr>
          <w:ilvl w:val="0"/>
          <w:numId w:val="1"/>
        </w:numPr>
      </w:pPr>
      <w:r>
        <w:t>Capita SIMS (Nova T, InTouch, Discover</w:t>
      </w:r>
      <w:r w:rsidR="00A32520">
        <w:t>, FMS</w:t>
      </w:r>
      <w:r>
        <w:t>)</w:t>
      </w:r>
    </w:p>
    <w:p w:rsidR="006347A5" w:rsidRDefault="00A32520" w:rsidP="006347A5">
      <w:pPr>
        <w:pStyle w:val="ListParagraph"/>
        <w:numPr>
          <w:ilvl w:val="0"/>
          <w:numId w:val="1"/>
        </w:numPr>
      </w:pPr>
      <w:r>
        <w:t>Sophos Antivirus</w:t>
      </w:r>
    </w:p>
    <w:p w:rsidR="00A32520" w:rsidRDefault="00A32520" w:rsidP="006347A5">
      <w:pPr>
        <w:pStyle w:val="ListParagraph"/>
        <w:numPr>
          <w:ilvl w:val="0"/>
          <w:numId w:val="1"/>
        </w:numPr>
      </w:pPr>
      <w:proofErr w:type="spellStart"/>
      <w:r>
        <w:t>PaperCut</w:t>
      </w:r>
      <w:proofErr w:type="spellEnd"/>
      <w:r>
        <w:t xml:space="preserve">  for Follow-Me Printing</w:t>
      </w:r>
    </w:p>
    <w:p w:rsidR="00A32520" w:rsidRDefault="00A32520" w:rsidP="006347A5">
      <w:pPr>
        <w:pStyle w:val="ListParagraph"/>
        <w:numPr>
          <w:ilvl w:val="0"/>
          <w:numId w:val="1"/>
        </w:numPr>
      </w:pPr>
      <w:proofErr w:type="spellStart"/>
      <w:r>
        <w:t>SpiceWorks</w:t>
      </w:r>
      <w:proofErr w:type="spellEnd"/>
      <w:r>
        <w:t xml:space="preserve"> Helpdesk Software</w:t>
      </w:r>
    </w:p>
    <w:p w:rsidR="00A32520" w:rsidRDefault="00A32520" w:rsidP="006347A5">
      <w:pPr>
        <w:pStyle w:val="ListParagraph"/>
        <w:numPr>
          <w:ilvl w:val="0"/>
          <w:numId w:val="1"/>
        </w:numPr>
      </w:pPr>
      <w:r>
        <w:t>HCSS Budget Software</w:t>
      </w:r>
    </w:p>
    <w:p w:rsidR="00A32520" w:rsidRDefault="00A32520" w:rsidP="006347A5">
      <w:pPr>
        <w:pStyle w:val="ListParagraph"/>
        <w:numPr>
          <w:ilvl w:val="0"/>
          <w:numId w:val="1"/>
        </w:numPr>
      </w:pPr>
      <w:r>
        <w:t>Bio Store for ID Badges</w:t>
      </w:r>
    </w:p>
    <w:p w:rsidR="00A32520" w:rsidRDefault="00A32520" w:rsidP="006347A5">
      <w:pPr>
        <w:pStyle w:val="ListParagraph"/>
        <w:numPr>
          <w:ilvl w:val="0"/>
          <w:numId w:val="1"/>
        </w:numPr>
      </w:pPr>
      <w:r>
        <w:t>Impact for Cashless Catering (ID Badge identification)</w:t>
      </w:r>
    </w:p>
    <w:p w:rsidR="00A32520" w:rsidRDefault="00A32520" w:rsidP="006347A5">
      <w:pPr>
        <w:pStyle w:val="ListParagraph"/>
        <w:numPr>
          <w:ilvl w:val="0"/>
          <w:numId w:val="1"/>
        </w:numPr>
      </w:pPr>
      <w:r>
        <w:t>Paxton Security Net2Access Control for Door Entry</w:t>
      </w:r>
    </w:p>
    <w:p w:rsidR="00D92B53" w:rsidRDefault="00D92B53" w:rsidP="006347A5">
      <w:pPr>
        <w:pStyle w:val="ListParagraph"/>
        <w:numPr>
          <w:ilvl w:val="0"/>
          <w:numId w:val="1"/>
        </w:numPr>
      </w:pPr>
      <w:r>
        <w:t>Educational Software including Adobe Creative Suite in Photography and Media Departments</w:t>
      </w:r>
    </w:p>
    <w:sectPr w:rsidR="00D92B5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FD5" w:rsidRDefault="001C3FD5" w:rsidP="001C3FD5">
      <w:pPr>
        <w:spacing w:after="0" w:line="240" w:lineRule="auto"/>
      </w:pPr>
      <w:r>
        <w:separator/>
      </w:r>
    </w:p>
  </w:endnote>
  <w:endnote w:type="continuationSeparator" w:id="0">
    <w:p w:rsidR="001C3FD5" w:rsidRDefault="001C3FD5" w:rsidP="001C3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FD5" w:rsidRDefault="001C3FD5" w:rsidP="001C3FD5">
      <w:pPr>
        <w:spacing w:after="0" w:line="240" w:lineRule="auto"/>
      </w:pPr>
      <w:r>
        <w:separator/>
      </w:r>
    </w:p>
  </w:footnote>
  <w:footnote w:type="continuationSeparator" w:id="0">
    <w:p w:rsidR="001C3FD5" w:rsidRDefault="001C3FD5" w:rsidP="001C3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3FD5" w:rsidRDefault="001C3FD5" w:rsidP="001C3FD5">
    <w:pPr>
      <w:pStyle w:val="Header"/>
      <w:jc w:val="center"/>
    </w:pPr>
    <w:r>
      <w:rPr>
        <w:noProof/>
        <w:lang w:eastAsia="en-GB"/>
      </w:rPr>
      <w:drawing>
        <wp:inline distT="0" distB="0" distL="0" distR="0">
          <wp:extent cx="695325" cy="590550"/>
          <wp:effectExtent l="0" t="0" r="9525" b="0"/>
          <wp:docPr id="1" name="Picture 1" descr="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4653B6"/>
    <w:multiLevelType w:val="hybridMultilevel"/>
    <w:tmpl w:val="776A9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041"/>
    <w:rsid w:val="00013D28"/>
    <w:rsid w:val="001C3FD5"/>
    <w:rsid w:val="001D1CF0"/>
    <w:rsid w:val="004E1C33"/>
    <w:rsid w:val="006347A5"/>
    <w:rsid w:val="008A5041"/>
    <w:rsid w:val="00952B6F"/>
    <w:rsid w:val="009A574E"/>
    <w:rsid w:val="00A32520"/>
    <w:rsid w:val="00B35782"/>
    <w:rsid w:val="00D92B53"/>
    <w:rsid w:val="00D94B1F"/>
    <w:rsid w:val="00E3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47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3F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FD5"/>
  </w:style>
  <w:style w:type="paragraph" w:styleId="Footer">
    <w:name w:val="footer"/>
    <w:basedOn w:val="Normal"/>
    <w:link w:val="FooterChar"/>
    <w:uiPriority w:val="99"/>
    <w:unhideWhenUsed/>
    <w:rsid w:val="001C3F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FD5"/>
  </w:style>
  <w:style w:type="paragraph" w:styleId="BalloonText">
    <w:name w:val="Balloon Text"/>
    <w:basedOn w:val="Normal"/>
    <w:link w:val="BalloonTextChar"/>
    <w:uiPriority w:val="99"/>
    <w:semiHidden/>
    <w:unhideWhenUsed/>
    <w:rsid w:val="001C3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F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47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3F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FD5"/>
  </w:style>
  <w:style w:type="paragraph" w:styleId="Footer">
    <w:name w:val="footer"/>
    <w:basedOn w:val="Normal"/>
    <w:link w:val="FooterChar"/>
    <w:uiPriority w:val="99"/>
    <w:unhideWhenUsed/>
    <w:rsid w:val="001C3F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FD5"/>
  </w:style>
  <w:style w:type="paragraph" w:styleId="BalloonText">
    <w:name w:val="Balloon Text"/>
    <w:basedOn w:val="Normal"/>
    <w:link w:val="BalloonTextChar"/>
    <w:uiPriority w:val="99"/>
    <w:semiHidden/>
    <w:unhideWhenUsed/>
    <w:rsid w:val="001C3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F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1690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Halifax Grammar School</Company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NHGS</dc:creator>
  <cp:lastModifiedBy>Katie Morris</cp:lastModifiedBy>
  <cp:revision>2</cp:revision>
  <dcterms:created xsi:type="dcterms:W3CDTF">2015-04-28T08:01:00Z</dcterms:created>
  <dcterms:modified xsi:type="dcterms:W3CDTF">2015-04-28T08:01:00Z</dcterms:modified>
</cp:coreProperties>
</file>