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B3" w:rsidRPr="009F10AE" w:rsidRDefault="009F10AE" w:rsidP="009F10AE">
      <w:pPr>
        <w:jc w:val="center"/>
        <w:rPr>
          <w:rFonts w:asciiTheme="majorHAnsi" w:hAnsiTheme="majorHAnsi"/>
          <w:b/>
        </w:rPr>
      </w:pPr>
      <w:bookmarkStart w:id="0" w:name="_GoBack"/>
      <w:bookmarkEnd w:id="0"/>
      <w:proofErr w:type="spellStart"/>
      <w:r w:rsidRPr="009F10AE">
        <w:rPr>
          <w:rFonts w:asciiTheme="majorHAnsi" w:hAnsiTheme="majorHAnsi"/>
          <w:b/>
        </w:rPr>
        <w:t>Yorkmead</w:t>
      </w:r>
      <w:proofErr w:type="spellEnd"/>
      <w:r w:rsidRPr="009F10AE">
        <w:rPr>
          <w:rFonts w:asciiTheme="majorHAnsi" w:hAnsiTheme="majorHAnsi"/>
          <w:b/>
        </w:rPr>
        <w:t xml:space="preserve"> School</w:t>
      </w:r>
    </w:p>
    <w:p w:rsidR="009F10AE" w:rsidRDefault="00841618" w:rsidP="00841618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Person Specification</w:t>
      </w:r>
    </w:p>
    <w:p w:rsidR="00841618" w:rsidRDefault="00841618" w:rsidP="00841618">
      <w:pPr>
        <w:jc w:val="center"/>
        <w:rPr>
          <w:rFonts w:asciiTheme="majorHAnsi" w:hAnsiTheme="majorHAnsi"/>
          <w:b/>
        </w:rPr>
      </w:pPr>
    </w:p>
    <w:p w:rsidR="00841618" w:rsidRDefault="00841618" w:rsidP="00841618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Job Title: </w:t>
      </w:r>
      <w:r>
        <w:rPr>
          <w:rFonts w:asciiTheme="majorHAnsi" w:hAnsiTheme="majorHAnsi"/>
        </w:rPr>
        <w:t xml:space="preserve">ICT </w:t>
      </w:r>
      <w:r w:rsidR="000F6220">
        <w:rPr>
          <w:rFonts w:asciiTheme="majorHAnsi" w:hAnsiTheme="majorHAnsi"/>
        </w:rPr>
        <w:t xml:space="preserve">Operations </w:t>
      </w:r>
      <w:r>
        <w:rPr>
          <w:rFonts w:asciiTheme="majorHAnsi" w:hAnsiTheme="majorHAnsi"/>
        </w:rPr>
        <w:t>Manager</w:t>
      </w:r>
    </w:p>
    <w:p w:rsidR="00841618" w:rsidRDefault="00841618" w:rsidP="00841618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Grade: </w:t>
      </w:r>
      <w:r w:rsidR="007861BD">
        <w:rPr>
          <w:rFonts w:asciiTheme="majorHAnsi" w:hAnsiTheme="majorHAnsi"/>
          <w:b/>
        </w:rPr>
        <w:t>4</w:t>
      </w:r>
    </w:p>
    <w:p w:rsidR="00841618" w:rsidRDefault="00841618" w:rsidP="00841618">
      <w:pPr>
        <w:rPr>
          <w:rFonts w:asciiTheme="majorHAnsi" w:hAnsiTheme="majorHAnsi"/>
          <w:b/>
        </w:rPr>
      </w:pPr>
    </w:p>
    <w:p w:rsidR="00841618" w:rsidRDefault="00841618" w:rsidP="00841618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No of posts: </w:t>
      </w:r>
      <w:r>
        <w:rPr>
          <w:rFonts w:asciiTheme="majorHAnsi" w:hAnsiTheme="majorHAnsi"/>
        </w:rPr>
        <w:t>1</w:t>
      </w:r>
    </w:p>
    <w:p w:rsidR="00841618" w:rsidRDefault="00841618" w:rsidP="00841618">
      <w:pPr>
        <w:rPr>
          <w:rFonts w:asciiTheme="majorHAnsi" w:hAnsiTheme="majorHAnsi"/>
        </w:rPr>
      </w:pPr>
    </w:p>
    <w:p w:rsidR="00841618" w:rsidRDefault="00841618" w:rsidP="00841618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Method of Assessment (M.O.A)</w:t>
      </w:r>
    </w:p>
    <w:p w:rsidR="00841618" w:rsidRDefault="00841618" w:rsidP="00841618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AF = </w:t>
      </w:r>
      <w:r>
        <w:rPr>
          <w:rFonts w:asciiTheme="majorHAnsi" w:hAnsiTheme="majorHAnsi"/>
        </w:rPr>
        <w:t>Application Form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  <w:b/>
        </w:rPr>
        <w:t xml:space="preserve">I = </w:t>
      </w:r>
      <w:r>
        <w:rPr>
          <w:rFonts w:asciiTheme="majorHAnsi" w:hAnsiTheme="majorHAnsi"/>
        </w:rPr>
        <w:t>Interview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  <w:b/>
        </w:rPr>
        <w:t xml:space="preserve">T = </w:t>
      </w:r>
      <w:r>
        <w:rPr>
          <w:rFonts w:asciiTheme="majorHAnsi" w:hAnsiTheme="majorHAnsi"/>
        </w:rPr>
        <w:t>Test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  <w:b/>
        </w:rPr>
        <w:t xml:space="preserve">P = </w:t>
      </w:r>
      <w:r>
        <w:rPr>
          <w:rFonts w:asciiTheme="majorHAnsi" w:hAnsiTheme="majorHAnsi"/>
        </w:rPr>
        <w:t>Presentation</w:t>
      </w:r>
    </w:p>
    <w:p w:rsidR="00841618" w:rsidRDefault="00841618" w:rsidP="00841618">
      <w:pPr>
        <w:rPr>
          <w:rFonts w:asciiTheme="majorHAnsi" w:hAnsiTheme="majorHAnsi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912"/>
        <w:gridCol w:w="7275"/>
        <w:gridCol w:w="1553"/>
      </w:tblGrid>
      <w:tr w:rsidR="00841618" w:rsidTr="00527E67">
        <w:tc>
          <w:tcPr>
            <w:tcW w:w="1912" w:type="dxa"/>
          </w:tcPr>
          <w:p w:rsidR="00841618" w:rsidRPr="00841618" w:rsidRDefault="00841618" w:rsidP="00841618">
            <w:pPr>
              <w:rPr>
                <w:rFonts w:asciiTheme="majorHAnsi" w:hAnsiTheme="majorHAnsi"/>
                <w:b/>
              </w:rPr>
            </w:pPr>
            <w:r w:rsidRPr="00841618">
              <w:rPr>
                <w:rFonts w:asciiTheme="majorHAnsi" w:hAnsiTheme="majorHAnsi"/>
                <w:b/>
              </w:rPr>
              <w:t>CRITERIA</w:t>
            </w:r>
          </w:p>
        </w:tc>
        <w:tc>
          <w:tcPr>
            <w:tcW w:w="7275" w:type="dxa"/>
          </w:tcPr>
          <w:p w:rsidR="00841618" w:rsidRPr="00841618" w:rsidRDefault="00841618" w:rsidP="00841618">
            <w:pPr>
              <w:rPr>
                <w:rFonts w:asciiTheme="majorHAnsi" w:hAnsiTheme="majorHAnsi"/>
                <w:b/>
              </w:rPr>
            </w:pPr>
            <w:r w:rsidRPr="00841618">
              <w:rPr>
                <w:rFonts w:asciiTheme="majorHAnsi" w:hAnsiTheme="majorHAnsi"/>
                <w:b/>
              </w:rPr>
              <w:t>ESSENTIAL</w:t>
            </w:r>
          </w:p>
        </w:tc>
        <w:tc>
          <w:tcPr>
            <w:tcW w:w="1553" w:type="dxa"/>
          </w:tcPr>
          <w:p w:rsidR="00841618" w:rsidRPr="00841618" w:rsidRDefault="00841618" w:rsidP="00841618">
            <w:pPr>
              <w:rPr>
                <w:rFonts w:asciiTheme="majorHAnsi" w:hAnsiTheme="majorHAnsi"/>
                <w:b/>
              </w:rPr>
            </w:pPr>
            <w:r w:rsidRPr="00841618">
              <w:rPr>
                <w:rFonts w:asciiTheme="majorHAnsi" w:hAnsiTheme="majorHAnsi"/>
                <w:b/>
              </w:rPr>
              <w:t>M.O.A</w:t>
            </w:r>
          </w:p>
        </w:tc>
      </w:tr>
      <w:tr w:rsidR="00841618" w:rsidTr="00527E67">
        <w:tc>
          <w:tcPr>
            <w:tcW w:w="1912" w:type="dxa"/>
          </w:tcPr>
          <w:p w:rsidR="00841618" w:rsidRPr="00841618" w:rsidRDefault="00841618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>EXPERIENCE</w:t>
            </w:r>
            <w:r>
              <w:rPr>
                <w:rFonts w:asciiTheme="majorHAnsi" w:hAnsiTheme="majorHAnsi"/>
                <w:b/>
              </w:rPr>
              <w:br/>
            </w:r>
            <w:r>
              <w:rPr>
                <w:rFonts w:asciiTheme="majorHAnsi" w:hAnsiTheme="majorHAnsi"/>
              </w:rPr>
              <w:t>(Relevant work and other experience)</w:t>
            </w:r>
          </w:p>
        </w:tc>
        <w:tc>
          <w:tcPr>
            <w:tcW w:w="7275" w:type="dxa"/>
          </w:tcPr>
          <w:p w:rsidR="00841618" w:rsidRPr="00841618" w:rsidRDefault="00841618" w:rsidP="0084161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 w:rsidRPr="00841618">
              <w:rPr>
                <w:rFonts w:asciiTheme="majorHAnsi" w:hAnsiTheme="majorHAnsi"/>
              </w:rPr>
              <w:t xml:space="preserve">Experience in IT support in a Windows server 2003/2008 </w:t>
            </w:r>
            <w:r w:rsidR="00527E67" w:rsidRPr="00841618">
              <w:rPr>
                <w:rFonts w:asciiTheme="majorHAnsi" w:hAnsiTheme="majorHAnsi"/>
              </w:rPr>
              <w:t>environment</w:t>
            </w:r>
            <w:r w:rsidRPr="00841618">
              <w:rPr>
                <w:rFonts w:asciiTheme="majorHAnsi" w:hAnsiTheme="majorHAnsi"/>
              </w:rPr>
              <w:t>.</w:t>
            </w:r>
          </w:p>
          <w:p w:rsidR="00841618" w:rsidRDefault="00841618" w:rsidP="0084161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Experience of managing an Active Directory domain</w:t>
            </w:r>
            <w:r w:rsidR="003025A3">
              <w:rPr>
                <w:rFonts w:asciiTheme="majorHAnsi" w:hAnsiTheme="majorHAnsi"/>
              </w:rPr>
              <w:t xml:space="preserve"> and technologies including DNS, DHCP, Group Policy</w:t>
            </w:r>
          </w:p>
          <w:p w:rsidR="003025A3" w:rsidRDefault="00841618" w:rsidP="0084161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Experience of managing a virtualization platform such as </w:t>
            </w:r>
          </w:p>
          <w:p w:rsidR="00841618" w:rsidRDefault="00841618" w:rsidP="003025A3">
            <w:pPr>
              <w:pStyle w:val="ListParagrap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HYPER-V</w:t>
            </w:r>
          </w:p>
          <w:p w:rsidR="00841618" w:rsidRDefault="00841618" w:rsidP="00841618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Website management experience</w:t>
            </w:r>
          </w:p>
          <w:p w:rsidR="00841618" w:rsidRPr="00527E67" w:rsidRDefault="00841618" w:rsidP="00527E6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>Experience</w:t>
            </w:r>
            <w:r w:rsidR="00527E67" w:rsidRPr="00527E67">
              <w:rPr>
                <w:rFonts w:asciiTheme="majorHAnsi" w:hAnsiTheme="majorHAnsi"/>
              </w:rPr>
              <w:t xml:space="preserve"> of support including</w:t>
            </w:r>
            <w:r w:rsidR="00527E67" w:rsidRPr="00527E67">
              <w:rPr>
                <w:rFonts w:asciiTheme="majorHAnsi" w:hAnsiTheme="majorHAnsi"/>
              </w:rPr>
              <w:br/>
            </w:r>
            <w:r w:rsidR="00527E67">
              <w:rPr>
                <w:rFonts w:asciiTheme="majorHAnsi" w:hAnsiTheme="majorHAnsi"/>
              </w:rPr>
              <w:t xml:space="preserve">- </w:t>
            </w:r>
            <w:r w:rsidRPr="00527E67">
              <w:rPr>
                <w:rFonts w:asciiTheme="majorHAnsi" w:hAnsiTheme="majorHAnsi"/>
              </w:rPr>
              <w:t>ICT system installation</w:t>
            </w:r>
          </w:p>
          <w:p w:rsidR="00527E67" w:rsidRDefault="00527E67" w:rsidP="00527E67">
            <w:pPr>
              <w:ind w:left="72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</w:t>
            </w:r>
            <w:r w:rsidR="00841618" w:rsidRPr="00841618">
              <w:rPr>
                <w:rFonts w:asciiTheme="majorHAnsi" w:hAnsiTheme="majorHAnsi"/>
              </w:rPr>
              <w:t xml:space="preserve">Application support experience including Microsoft Windows 7 </w:t>
            </w:r>
            <w:r>
              <w:rPr>
                <w:rFonts w:asciiTheme="majorHAnsi" w:hAnsiTheme="majorHAnsi"/>
              </w:rPr>
              <w:t xml:space="preserve">    </w:t>
            </w:r>
            <w:r w:rsidR="00841618" w:rsidRPr="00841618">
              <w:rPr>
                <w:rFonts w:asciiTheme="majorHAnsi" w:hAnsiTheme="majorHAnsi"/>
              </w:rPr>
              <w:t>and Microsoft Office 2003 – 2013</w:t>
            </w:r>
          </w:p>
          <w:p w:rsidR="00527E67" w:rsidRDefault="00841618" w:rsidP="00527E6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>Working knowledge of SIMS.net and CMIS</w:t>
            </w:r>
          </w:p>
          <w:p w:rsidR="00527E67" w:rsidRDefault="00841618" w:rsidP="00527E6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>Experience of managing a wireless system</w:t>
            </w:r>
          </w:p>
          <w:p w:rsidR="00527E67" w:rsidRDefault="00841618" w:rsidP="00527E6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>TCP/IP knowledge</w:t>
            </w:r>
          </w:p>
          <w:p w:rsidR="00841618" w:rsidRPr="00527E67" w:rsidRDefault="00841618" w:rsidP="00527E67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 xml:space="preserve">Working knowledge of backup methodology and disaster </w:t>
            </w:r>
          </w:p>
          <w:p w:rsidR="00841618" w:rsidRDefault="00527E67" w:rsidP="00527E67">
            <w:pPr>
              <w:tabs>
                <w:tab w:val="left" w:pos="270"/>
              </w:tabs>
              <w:ind w:left="411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</w:t>
            </w:r>
            <w:r w:rsidR="003025A3">
              <w:rPr>
                <w:rFonts w:asciiTheme="majorHAnsi" w:hAnsiTheme="majorHAnsi"/>
              </w:rPr>
              <w:t>recovery</w:t>
            </w:r>
            <w:r w:rsidR="00841618">
              <w:rPr>
                <w:rFonts w:asciiTheme="majorHAnsi" w:hAnsiTheme="majorHAnsi"/>
              </w:rPr>
              <w:t xml:space="preserve"> methods</w:t>
            </w:r>
          </w:p>
          <w:p w:rsidR="003025A3" w:rsidRDefault="003025A3" w:rsidP="003025A3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</w:tabs>
              <w:ind w:left="782" w:hanging="42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Experience of IT related hardware troubleshooting including Printers, IWB’s </w:t>
            </w:r>
            <w:proofErr w:type="spellStart"/>
            <w:r>
              <w:rPr>
                <w:rFonts w:asciiTheme="majorHAnsi" w:hAnsiTheme="majorHAnsi"/>
              </w:rPr>
              <w:t>etc</w:t>
            </w:r>
            <w:proofErr w:type="spellEnd"/>
          </w:p>
          <w:p w:rsidR="003025A3" w:rsidRPr="003025A3" w:rsidRDefault="003025A3" w:rsidP="003025A3">
            <w:pPr>
              <w:pStyle w:val="ListParagraph"/>
              <w:numPr>
                <w:ilvl w:val="0"/>
                <w:numId w:val="9"/>
              </w:numPr>
              <w:tabs>
                <w:tab w:val="left" w:pos="270"/>
              </w:tabs>
              <w:ind w:left="782" w:hanging="42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Experience of managing mobile devices such as </w:t>
            </w:r>
            <w:proofErr w:type="spellStart"/>
            <w:r>
              <w:rPr>
                <w:rFonts w:asciiTheme="majorHAnsi" w:hAnsiTheme="majorHAnsi"/>
              </w:rPr>
              <w:t>iPads</w:t>
            </w:r>
            <w:proofErr w:type="spellEnd"/>
            <w:r>
              <w:rPr>
                <w:rFonts w:asciiTheme="majorHAnsi" w:hAnsiTheme="majorHAnsi"/>
              </w:rPr>
              <w:t xml:space="preserve"> and Kindles</w:t>
            </w:r>
          </w:p>
          <w:p w:rsidR="00527E67" w:rsidRPr="00841618" w:rsidRDefault="00527E67" w:rsidP="00527E67">
            <w:pPr>
              <w:tabs>
                <w:tab w:val="left" w:pos="270"/>
              </w:tabs>
              <w:ind w:left="411"/>
              <w:rPr>
                <w:rFonts w:asciiTheme="majorHAnsi" w:hAnsiTheme="majorHAnsi"/>
              </w:rPr>
            </w:pPr>
          </w:p>
        </w:tc>
        <w:tc>
          <w:tcPr>
            <w:tcW w:w="1553" w:type="dxa"/>
          </w:tcPr>
          <w:p w:rsidR="00841618" w:rsidRDefault="00527E67" w:rsidP="00841618">
            <w:pPr>
              <w:rPr>
                <w:rFonts w:asciiTheme="majorHAnsi" w:hAnsiTheme="majorHAnsi"/>
              </w:rPr>
            </w:pPr>
            <w:bookmarkStart w:id="1" w:name="OLE_LINK5"/>
            <w:bookmarkStart w:id="2" w:name="OLE_LINK6"/>
            <w:r>
              <w:rPr>
                <w:rFonts w:asciiTheme="majorHAnsi" w:hAnsiTheme="majorHAnsi"/>
              </w:rPr>
              <w:t>AF / I</w:t>
            </w:r>
            <w:bookmarkEnd w:id="1"/>
            <w:bookmarkEnd w:id="2"/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3025A3" w:rsidRDefault="003025A3" w:rsidP="00841618">
            <w:pPr>
              <w:rPr>
                <w:rFonts w:asciiTheme="majorHAnsi" w:hAnsiTheme="majorHAnsi"/>
              </w:rPr>
            </w:pPr>
          </w:p>
          <w:p w:rsidR="00527E67" w:rsidRDefault="003025A3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/ I 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bookmarkStart w:id="3" w:name="OLE_LINK7"/>
            <w:bookmarkStart w:id="4" w:name="OLE_LINK8"/>
            <w:r>
              <w:rPr>
                <w:rFonts w:asciiTheme="majorHAnsi" w:hAnsiTheme="majorHAnsi"/>
              </w:rPr>
              <w:t>AF / I / T</w:t>
            </w:r>
          </w:p>
          <w:bookmarkEnd w:id="3"/>
          <w:bookmarkEnd w:id="4"/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 / P</w:t>
            </w:r>
          </w:p>
          <w:p w:rsidR="003025A3" w:rsidRDefault="003025A3" w:rsidP="00841618">
            <w:pPr>
              <w:rPr>
                <w:rFonts w:asciiTheme="majorHAnsi" w:hAnsiTheme="majorHAnsi"/>
              </w:rPr>
            </w:pPr>
          </w:p>
          <w:p w:rsidR="003025A3" w:rsidRDefault="003025A3" w:rsidP="003025A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 / T</w:t>
            </w:r>
          </w:p>
          <w:p w:rsidR="003025A3" w:rsidRDefault="003025A3" w:rsidP="00841618">
            <w:pPr>
              <w:rPr>
                <w:rFonts w:asciiTheme="majorHAnsi" w:hAnsiTheme="majorHAnsi"/>
              </w:rPr>
            </w:pPr>
          </w:p>
          <w:p w:rsidR="003025A3" w:rsidRDefault="003025A3" w:rsidP="003025A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/ I 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</w:tc>
      </w:tr>
      <w:tr w:rsidR="00841618" w:rsidTr="00527E67">
        <w:tc>
          <w:tcPr>
            <w:tcW w:w="1912" w:type="dxa"/>
          </w:tcPr>
          <w:p w:rsidR="00841618" w:rsidRPr="00527E67" w:rsidRDefault="00527E67" w:rsidP="008416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SKILLS AND ABILITIES</w:t>
            </w:r>
          </w:p>
        </w:tc>
        <w:tc>
          <w:tcPr>
            <w:tcW w:w="7275" w:type="dxa"/>
          </w:tcPr>
          <w:p w:rsidR="00841618" w:rsidRPr="00527E67" w:rsidRDefault="00527E67" w:rsidP="00527E67">
            <w:pPr>
              <w:pStyle w:val="ListParagraph"/>
              <w:numPr>
                <w:ilvl w:val="0"/>
                <w:numId w:val="6"/>
              </w:numPr>
              <w:ind w:right="-1888"/>
              <w:rPr>
                <w:rFonts w:asciiTheme="majorHAnsi" w:hAnsiTheme="majorHAnsi"/>
              </w:rPr>
            </w:pPr>
            <w:r w:rsidRPr="00527E67">
              <w:rPr>
                <w:rFonts w:asciiTheme="majorHAnsi" w:hAnsiTheme="majorHAnsi"/>
              </w:rPr>
              <w:t>Ability to priorities and manage own workload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6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Excellent interpersonal and communication skills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6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Able to effectively manage a budget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6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Ability to deal with day-to-day situations as they arise with a can</w:t>
            </w:r>
          </w:p>
          <w:p w:rsidR="00527E67" w:rsidRDefault="00527E67" w:rsidP="00527E67">
            <w:pPr>
              <w:pStyle w:val="ListParagraph"/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mentality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7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 methodical with a good attention to detail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7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Awareness and understanding of school policies and able to apply </w:t>
            </w:r>
          </w:p>
          <w:p w:rsidR="00527E67" w:rsidRDefault="00527E67" w:rsidP="00527E67">
            <w:pPr>
              <w:pStyle w:val="ListParagraph"/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these policies </w:t>
            </w:r>
            <w:proofErr w:type="spellStart"/>
            <w:r>
              <w:rPr>
                <w:rFonts w:asciiTheme="majorHAnsi" w:hAnsiTheme="majorHAnsi"/>
              </w:rPr>
              <w:t>e.g</w:t>
            </w:r>
            <w:proofErr w:type="spellEnd"/>
            <w:r>
              <w:rPr>
                <w:rFonts w:asciiTheme="majorHAnsi" w:hAnsiTheme="majorHAnsi"/>
              </w:rPr>
              <w:t xml:space="preserve"> Child protection, data protection</w:t>
            </w:r>
          </w:p>
          <w:p w:rsidR="00527E67" w:rsidRPr="000377A8" w:rsidRDefault="000377A8" w:rsidP="000377A8">
            <w:pPr>
              <w:pStyle w:val="ListParagraph"/>
              <w:numPr>
                <w:ilvl w:val="0"/>
                <w:numId w:val="7"/>
              </w:numPr>
              <w:ind w:right="-188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Ability to provide training to relevant staff as appropriate</w:t>
            </w:r>
          </w:p>
        </w:tc>
        <w:tc>
          <w:tcPr>
            <w:tcW w:w="1553" w:type="dxa"/>
          </w:tcPr>
          <w:p w:rsidR="00841618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 / T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/ I / P </w:t>
            </w:r>
          </w:p>
          <w:p w:rsidR="00527E67" w:rsidRDefault="00527E67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  <w:p w:rsidR="000377A8" w:rsidRDefault="000377A8" w:rsidP="00841618">
            <w:pPr>
              <w:rPr>
                <w:rFonts w:asciiTheme="majorHAnsi" w:hAnsiTheme="majorHAnsi"/>
              </w:rPr>
            </w:pPr>
          </w:p>
          <w:p w:rsidR="000377A8" w:rsidRDefault="000377A8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</w:p>
        </w:tc>
      </w:tr>
      <w:tr w:rsidR="00841618" w:rsidTr="00527E67">
        <w:tc>
          <w:tcPr>
            <w:tcW w:w="1912" w:type="dxa"/>
          </w:tcPr>
          <w:p w:rsidR="00841618" w:rsidRPr="00527E67" w:rsidRDefault="00527E67" w:rsidP="008416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TRAINING</w:t>
            </w:r>
          </w:p>
        </w:tc>
        <w:tc>
          <w:tcPr>
            <w:tcW w:w="7275" w:type="dxa"/>
          </w:tcPr>
          <w:p w:rsidR="00841618" w:rsidRDefault="00527E67" w:rsidP="00527E67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Willing to attend any training required to carry out the role</w:t>
            </w:r>
          </w:p>
          <w:p w:rsidR="00527E67" w:rsidRPr="00527E67" w:rsidRDefault="00527E67" w:rsidP="00527E67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1553" w:type="dxa"/>
          </w:tcPr>
          <w:p w:rsidR="00841618" w:rsidRDefault="003025A3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AF / I</w:t>
            </w:r>
          </w:p>
        </w:tc>
      </w:tr>
      <w:tr w:rsidR="00841618" w:rsidTr="00527E67">
        <w:tc>
          <w:tcPr>
            <w:tcW w:w="1912" w:type="dxa"/>
          </w:tcPr>
          <w:p w:rsidR="00841618" w:rsidRPr="00527E67" w:rsidRDefault="00527E67" w:rsidP="00841618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EDUCATION / QUALIFICATIONS</w:t>
            </w:r>
          </w:p>
        </w:tc>
        <w:tc>
          <w:tcPr>
            <w:tcW w:w="7275" w:type="dxa"/>
          </w:tcPr>
          <w:p w:rsidR="00841618" w:rsidRDefault="00527E67" w:rsidP="00527E67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Minimum GCSE grade C or above in Mathematics and English</w:t>
            </w:r>
          </w:p>
          <w:p w:rsidR="00527E67" w:rsidRDefault="00527E67" w:rsidP="00527E67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IT related qualification</w:t>
            </w:r>
          </w:p>
          <w:p w:rsidR="00527E67" w:rsidRPr="00527E67" w:rsidRDefault="00527E67" w:rsidP="00527E67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Industry certifications </w:t>
            </w:r>
            <w:proofErr w:type="spellStart"/>
            <w:r>
              <w:rPr>
                <w:rFonts w:asciiTheme="majorHAnsi" w:hAnsiTheme="majorHAnsi"/>
              </w:rPr>
              <w:t>eg</w:t>
            </w:r>
            <w:proofErr w:type="spellEnd"/>
            <w:r>
              <w:rPr>
                <w:rFonts w:asciiTheme="majorHAnsi" w:hAnsiTheme="majorHAnsi"/>
              </w:rPr>
              <w:t xml:space="preserve">: </w:t>
            </w:r>
            <w:proofErr w:type="spellStart"/>
            <w:r>
              <w:rPr>
                <w:rFonts w:asciiTheme="majorHAnsi" w:hAnsiTheme="majorHAnsi"/>
              </w:rPr>
              <w:t>CompTIA</w:t>
            </w:r>
            <w:proofErr w:type="spellEnd"/>
            <w:r>
              <w:rPr>
                <w:rFonts w:asciiTheme="majorHAnsi" w:hAnsiTheme="majorHAnsi"/>
              </w:rPr>
              <w:t xml:space="preserve">, MCSE </w:t>
            </w:r>
          </w:p>
        </w:tc>
        <w:tc>
          <w:tcPr>
            <w:tcW w:w="1553" w:type="dxa"/>
          </w:tcPr>
          <w:p w:rsidR="00841618" w:rsidRDefault="003025A3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</w:t>
            </w:r>
          </w:p>
          <w:p w:rsidR="003025A3" w:rsidRDefault="003025A3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</w:t>
            </w:r>
          </w:p>
          <w:p w:rsidR="003025A3" w:rsidRDefault="003025A3" w:rsidP="008416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AF </w:t>
            </w:r>
          </w:p>
        </w:tc>
      </w:tr>
    </w:tbl>
    <w:p w:rsidR="00841618" w:rsidRPr="00841618" w:rsidRDefault="00841618" w:rsidP="0084161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841618" w:rsidRDefault="00841618" w:rsidP="00841618">
      <w:pPr>
        <w:jc w:val="center"/>
        <w:rPr>
          <w:rFonts w:asciiTheme="majorHAnsi" w:hAnsiTheme="majorHAnsi"/>
          <w:b/>
        </w:rPr>
      </w:pPr>
    </w:p>
    <w:p w:rsidR="00527E67" w:rsidRDefault="00527E67" w:rsidP="00527E67">
      <w:pPr>
        <w:rPr>
          <w:rFonts w:asciiTheme="majorHAnsi" w:hAnsiTheme="majorHAnsi"/>
        </w:rPr>
      </w:pPr>
      <w:r>
        <w:rPr>
          <w:rFonts w:asciiTheme="majorHAnsi" w:hAnsiTheme="majorHAnsi"/>
        </w:rPr>
        <w:t>Compiled By: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0F6220">
        <w:rPr>
          <w:rFonts w:asciiTheme="majorHAnsi" w:hAnsiTheme="majorHAnsi"/>
          <w:b/>
        </w:rPr>
        <w:t xml:space="preserve">                          </w:t>
      </w:r>
      <w:r w:rsidR="000F6220">
        <w:rPr>
          <w:rFonts w:asciiTheme="majorHAnsi" w:hAnsiTheme="majorHAnsi"/>
        </w:rPr>
        <w:t xml:space="preserve">Date:  </w:t>
      </w:r>
    </w:p>
    <w:p w:rsidR="000F6220" w:rsidRDefault="000F6220" w:rsidP="00527E67">
      <w:pPr>
        <w:rPr>
          <w:rFonts w:asciiTheme="majorHAnsi" w:hAnsiTheme="majorHAnsi"/>
        </w:rPr>
      </w:pPr>
    </w:p>
    <w:p w:rsidR="00841618" w:rsidRPr="003025A3" w:rsidRDefault="00527E67" w:rsidP="00527E6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Signed by </w:t>
      </w:r>
      <w:proofErr w:type="spellStart"/>
      <w:r w:rsidR="000F6220">
        <w:rPr>
          <w:rFonts w:asciiTheme="majorHAnsi" w:hAnsiTheme="majorHAnsi"/>
        </w:rPr>
        <w:t>H</w:t>
      </w:r>
      <w:r>
        <w:rPr>
          <w:rFonts w:asciiTheme="majorHAnsi" w:hAnsiTheme="majorHAnsi"/>
        </w:rPr>
        <w:t>eadteacher</w:t>
      </w:r>
      <w:proofErr w:type="spellEnd"/>
      <w:r>
        <w:rPr>
          <w:rFonts w:asciiTheme="majorHAnsi" w:hAnsiTheme="majorHAnsi"/>
        </w:rPr>
        <w:t xml:space="preserve">: </w:t>
      </w:r>
      <w:r w:rsidR="00AC4F63">
        <w:rPr>
          <w:rFonts w:asciiTheme="majorHAnsi" w:hAnsiTheme="majorHAnsi"/>
          <w:b/>
        </w:rPr>
        <w:t xml:space="preserve">            </w:t>
      </w:r>
      <w:r w:rsidR="00AC4F63">
        <w:rPr>
          <w:rFonts w:asciiTheme="majorHAnsi" w:hAnsiTheme="majorHAnsi"/>
        </w:rPr>
        <w:tab/>
      </w:r>
      <w:r w:rsidR="00AC4F63">
        <w:rPr>
          <w:rFonts w:asciiTheme="majorHAnsi" w:hAnsiTheme="majorHAnsi"/>
        </w:rPr>
        <w:tab/>
        <w:t xml:space="preserve">Date: </w:t>
      </w:r>
    </w:p>
    <w:sectPr w:rsidR="00841618" w:rsidRPr="003025A3" w:rsidSect="009F10A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4B35"/>
    <w:multiLevelType w:val="hybridMultilevel"/>
    <w:tmpl w:val="3E5EFB2C"/>
    <w:lvl w:ilvl="0" w:tplc="AD8C6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6228"/>
    <w:multiLevelType w:val="hybridMultilevel"/>
    <w:tmpl w:val="6798CD60"/>
    <w:lvl w:ilvl="0" w:tplc="35766454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44106"/>
    <w:multiLevelType w:val="hybridMultilevel"/>
    <w:tmpl w:val="7054ABE6"/>
    <w:lvl w:ilvl="0" w:tplc="35766454">
      <w:start w:val="13"/>
      <w:numFmt w:val="bullet"/>
      <w:lvlText w:val="-"/>
      <w:lvlJc w:val="left"/>
      <w:pPr>
        <w:ind w:left="1131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3">
    <w:nsid w:val="3CCA43BD"/>
    <w:multiLevelType w:val="hybridMultilevel"/>
    <w:tmpl w:val="E4B23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066E5"/>
    <w:multiLevelType w:val="hybridMultilevel"/>
    <w:tmpl w:val="52D08DD0"/>
    <w:lvl w:ilvl="0" w:tplc="4D227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1C37BD"/>
    <w:multiLevelType w:val="hybridMultilevel"/>
    <w:tmpl w:val="18F82F10"/>
    <w:lvl w:ilvl="0" w:tplc="35766454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D6EE9"/>
    <w:multiLevelType w:val="hybridMultilevel"/>
    <w:tmpl w:val="60620C2E"/>
    <w:lvl w:ilvl="0" w:tplc="35766454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393369"/>
    <w:multiLevelType w:val="hybridMultilevel"/>
    <w:tmpl w:val="FA8C589A"/>
    <w:lvl w:ilvl="0" w:tplc="D5FA5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B6069"/>
    <w:multiLevelType w:val="hybridMultilevel"/>
    <w:tmpl w:val="F446C9D8"/>
    <w:lvl w:ilvl="0" w:tplc="35766454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AE"/>
    <w:rsid w:val="00024EB3"/>
    <w:rsid w:val="000377A8"/>
    <w:rsid w:val="000F6220"/>
    <w:rsid w:val="003025A3"/>
    <w:rsid w:val="00527E67"/>
    <w:rsid w:val="00714864"/>
    <w:rsid w:val="007861BD"/>
    <w:rsid w:val="008328FE"/>
    <w:rsid w:val="00841618"/>
    <w:rsid w:val="00906AFC"/>
    <w:rsid w:val="009F10AE"/>
    <w:rsid w:val="00AC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0AE"/>
    <w:pPr>
      <w:ind w:left="720"/>
      <w:contextualSpacing/>
    </w:pPr>
  </w:style>
  <w:style w:type="table" w:styleId="TableGrid">
    <w:name w:val="Table Grid"/>
    <w:basedOn w:val="TableNormal"/>
    <w:uiPriority w:val="59"/>
    <w:rsid w:val="008416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0AE"/>
    <w:pPr>
      <w:ind w:left="720"/>
      <w:contextualSpacing/>
    </w:pPr>
  </w:style>
  <w:style w:type="table" w:styleId="TableGrid">
    <w:name w:val="Table Grid"/>
    <w:basedOn w:val="TableNormal"/>
    <w:uiPriority w:val="59"/>
    <w:rsid w:val="008416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4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Yorkmead School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Richards</cp:lastModifiedBy>
  <cp:revision>2</cp:revision>
  <cp:lastPrinted>2014-09-23T10:44:00Z</cp:lastPrinted>
  <dcterms:created xsi:type="dcterms:W3CDTF">2014-09-26T13:09:00Z</dcterms:created>
  <dcterms:modified xsi:type="dcterms:W3CDTF">2014-09-26T13:09:00Z</dcterms:modified>
</cp:coreProperties>
</file>