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315B3" w:rsidRPr="007315B3" w:rsidRDefault="007315B3" w:rsidP="007315B3">
      <w:pPr>
        <w:spacing w:after="0" w:line="240" w:lineRule="auto"/>
        <w:jc w:val="both"/>
        <w:rPr>
          <w:rFonts w:ascii="Arial" w:eastAsia="Times New Roman" w:hAnsi="Arial" w:cs="Times New Roman"/>
          <w:b/>
          <w:bCs/>
          <w:sz w:val="32"/>
          <w:szCs w:val="24"/>
          <w:u w:val="single"/>
        </w:rPr>
      </w:pPr>
      <w:r w:rsidRPr="007315B3">
        <w:rPr>
          <w:rFonts w:ascii="Arial" w:eastAsia="Times New Roman" w:hAnsi="Arial" w:cs="Times New Roman"/>
          <w:b/>
          <w:bCs/>
          <w:sz w:val="28"/>
          <w:szCs w:val="28"/>
          <w:u w:val="single"/>
        </w:rPr>
        <w:t>Introduction</w:t>
      </w:r>
    </w:p>
    <w:p w:rsidR="007315B3" w:rsidRPr="007315B3" w:rsidRDefault="007315B3" w:rsidP="007315B3">
      <w:pPr>
        <w:spacing w:after="0" w:line="240" w:lineRule="auto"/>
        <w:jc w:val="both"/>
        <w:rPr>
          <w:rFonts w:ascii="Arial" w:eastAsia="Times New Roman" w:hAnsi="Arial" w:cs="Times New Roman"/>
          <w:b/>
          <w:sz w:val="28"/>
          <w:szCs w:val="28"/>
          <w:u w:val="single"/>
        </w:rPr>
      </w:pPr>
    </w:p>
    <w:p w:rsidR="007315B3" w:rsidRPr="007315B3" w:rsidRDefault="007315B3" w:rsidP="007315B3">
      <w:pPr>
        <w:spacing w:after="0" w:line="240" w:lineRule="auto"/>
        <w:jc w:val="both"/>
        <w:rPr>
          <w:rFonts w:ascii="Arial" w:eastAsia="Times New Roman" w:hAnsi="Arial" w:cs="Times New Roman"/>
          <w:sz w:val="24"/>
          <w:szCs w:val="24"/>
        </w:rPr>
      </w:pPr>
      <w:r w:rsidRPr="007315B3">
        <w:rPr>
          <w:rFonts w:ascii="Arial" w:eastAsia="Times New Roman" w:hAnsi="Arial" w:cs="Times New Roman"/>
          <w:sz w:val="24"/>
          <w:szCs w:val="24"/>
        </w:rPr>
        <w:t>This policy provides the acceptable standards for the use of social-networking for all school employees at St Matthew’s Primary School.  It applies to all school employees, including volunteers and casual workers.  This policy should be read in conjunction with Guidance for Safer Working Practice for Adults who work with Children and Vulnerable People and the E-mail and Acceptable Use Policy.</w:t>
      </w:r>
    </w:p>
    <w:p w:rsidR="007315B3" w:rsidRPr="007315B3" w:rsidRDefault="007315B3" w:rsidP="007315B3">
      <w:pPr>
        <w:spacing w:after="0" w:line="240" w:lineRule="auto"/>
        <w:jc w:val="both"/>
        <w:rPr>
          <w:rFonts w:ascii="Arial" w:eastAsia="Times New Roman" w:hAnsi="Arial" w:cs="Arial"/>
          <w:sz w:val="24"/>
          <w:szCs w:val="24"/>
        </w:rPr>
      </w:pPr>
    </w:p>
    <w:p w:rsidR="007315B3" w:rsidRPr="007315B3" w:rsidRDefault="007315B3" w:rsidP="007315B3">
      <w:pPr>
        <w:spacing w:after="0" w:line="240" w:lineRule="auto"/>
        <w:jc w:val="both"/>
        <w:rPr>
          <w:rFonts w:ascii="Arial" w:eastAsia="Times New Roman" w:hAnsi="Arial" w:cs="Arial"/>
          <w:sz w:val="24"/>
          <w:szCs w:val="24"/>
        </w:rPr>
      </w:pPr>
      <w:r w:rsidRPr="007315B3">
        <w:rPr>
          <w:rFonts w:ascii="Arial" w:eastAsia="Times New Roman" w:hAnsi="Arial" w:cs="Arial"/>
          <w:sz w:val="24"/>
          <w:szCs w:val="24"/>
        </w:rPr>
        <w:t xml:space="preserve">This policy covers the use of Social Networking Sites and Applications, such as, but not limited to; Twitter, Facebook, MSN, You Tube, </w:t>
      </w:r>
      <w:proofErr w:type="spellStart"/>
      <w:r w:rsidRPr="007315B3">
        <w:rPr>
          <w:rFonts w:ascii="Arial" w:eastAsia="Times New Roman" w:hAnsi="Arial" w:cs="Arial"/>
          <w:sz w:val="24"/>
          <w:szCs w:val="24"/>
        </w:rPr>
        <w:t>Bebo</w:t>
      </w:r>
      <w:proofErr w:type="spellEnd"/>
      <w:r w:rsidRPr="007315B3">
        <w:rPr>
          <w:rFonts w:ascii="Arial" w:eastAsia="Times New Roman" w:hAnsi="Arial" w:cs="Arial"/>
          <w:sz w:val="24"/>
          <w:szCs w:val="24"/>
        </w:rPr>
        <w:t>, My Space etc. It further includes: Blogging, online discussion groups or social networking groups.</w:t>
      </w:r>
    </w:p>
    <w:p w:rsidR="007315B3" w:rsidRPr="007315B3" w:rsidRDefault="007315B3" w:rsidP="007315B3">
      <w:pPr>
        <w:spacing w:after="0" w:line="240" w:lineRule="auto"/>
        <w:jc w:val="both"/>
        <w:rPr>
          <w:rFonts w:ascii="Arial" w:eastAsia="Times New Roman" w:hAnsi="Arial" w:cs="Times New Roman"/>
          <w:sz w:val="24"/>
          <w:szCs w:val="24"/>
        </w:rPr>
      </w:pPr>
    </w:p>
    <w:p w:rsidR="007315B3" w:rsidRPr="007315B3" w:rsidRDefault="007315B3" w:rsidP="007315B3">
      <w:pPr>
        <w:spacing w:after="0" w:line="240" w:lineRule="auto"/>
        <w:jc w:val="both"/>
        <w:rPr>
          <w:rFonts w:ascii="Arial" w:eastAsia="Times New Roman" w:hAnsi="Arial" w:cs="Times New Roman"/>
          <w:b/>
          <w:sz w:val="28"/>
          <w:szCs w:val="28"/>
          <w:u w:val="single"/>
        </w:rPr>
      </w:pPr>
      <w:r w:rsidRPr="007315B3">
        <w:rPr>
          <w:rFonts w:ascii="Arial" w:eastAsia="Times New Roman" w:hAnsi="Arial" w:cs="Times New Roman"/>
          <w:b/>
          <w:sz w:val="28"/>
          <w:szCs w:val="28"/>
          <w:u w:val="single"/>
        </w:rPr>
        <w:t>Purpose</w:t>
      </w:r>
    </w:p>
    <w:p w:rsidR="007315B3" w:rsidRPr="007315B3" w:rsidRDefault="007315B3" w:rsidP="007315B3">
      <w:pPr>
        <w:spacing w:after="0" w:line="240" w:lineRule="auto"/>
        <w:jc w:val="both"/>
        <w:rPr>
          <w:rFonts w:ascii="Arial" w:eastAsia="Times New Roman" w:hAnsi="Arial" w:cs="Times New Roman"/>
          <w:b/>
          <w:sz w:val="24"/>
          <w:szCs w:val="24"/>
          <w:u w:val="single"/>
        </w:rPr>
      </w:pPr>
    </w:p>
    <w:p w:rsidR="007315B3" w:rsidRPr="007315B3" w:rsidRDefault="007315B3" w:rsidP="007315B3">
      <w:pPr>
        <w:spacing w:after="0" w:line="240" w:lineRule="auto"/>
        <w:jc w:val="both"/>
        <w:rPr>
          <w:rFonts w:ascii="Arial" w:eastAsia="Times New Roman" w:hAnsi="Arial" w:cs="Times New Roman"/>
          <w:sz w:val="24"/>
          <w:szCs w:val="24"/>
        </w:rPr>
      </w:pPr>
      <w:r w:rsidRPr="007315B3">
        <w:rPr>
          <w:rFonts w:ascii="Arial" w:eastAsia="Times New Roman" w:hAnsi="Arial" w:cs="Times New Roman"/>
          <w:sz w:val="24"/>
          <w:szCs w:val="24"/>
        </w:rPr>
        <w:t>The purpose of this policy is to:</w:t>
      </w:r>
    </w:p>
    <w:p w:rsidR="007315B3" w:rsidRPr="007315B3" w:rsidRDefault="007315B3" w:rsidP="007315B3">
      <w:pPr>
        <w:spacing w:after="0" w:line="240" w:lineRule="auto"/>
        <w:jc w:val="both"/>
        <w:rPr>
          <w:rFonts w:ascii="Arial" w:eastAsia="Times New Roman" w:hAnsi="Arial" w:cs="Times New Roman"/>
          <w:sz w:val="24"/>
          <w:szCs w:val="24"/>
        </w:rPr>
      </w:pPr>
    </w:p>
    <w:p w:rsidR="007315B3" w:rsidRPr="007315B3" w:rsidRDefault="007315B3" w:rsidP="007315B3">
      <w:pPr>
        <w:numPr>
          <w:ilvl w:val="0"/>
          <w:numId w:val="1"/>
        </w:numPr>
        <w:spacing w:after="0" w:line="240" w:lineRule="auto"/>
        <w:jc w:val="both"/>
        <w:rPr>
          <w:rFonts w:ascii="Arial" w:eastAsia="Times New Roman" w:hAnsi="Arial" w:cs="Times New Roman"/>
          <w:sz w:val="24"/>
          <w:szCs w:val="24"/>
        </w:rPr>
      </w:pPr>
      <w:r w:rsidRPr="007315B3">
        <w:rPr>
          <w:rFonts w:ascii="Arial" w:eastAsia="Times New Roman" w:hAnsi="Arial" w:cs="Times New Roman"/>
          <w:sz w:val="24"/>
          <w:szCs w:val="24"/>
        </w:rPr>
        <w:t>Set out clear guidance of the acceptable use of social networking sites</w:t>
      </w:r>
    </w:p>
    <w:p w:rsidR="007315B3" w:rsidRPr="007315B3" w:rsidRDefault="007315B3" w:rsidP="007315B3">
      <w:pPr>
        <w:numPr>
          <w:ilvl w:val="0"/>
          <w:numId w:val="1"/>
        </w:numPr>
        <w:spacing w:after="0" w:line="240" w:lineRule="auto"/>
        <w:jc w:val="both"/>
        <w:rPr>
          <w:rFonts w:ascii="Arial" w:eastAsia="Times New Roman" w:hAnsi="Arial" w:cs="Times New Roman"/>
          <w:sz w:val="24"/>
          <w:szCs w:val="24"/>
        </w:rPr>
      </w:pPr>
      <w:r w:rsidRPr="007315B3">
        <w:rPr>
          <w:rFonts w:ascii="Arial" w:eastAsia="Times New Roman" w:hAnsi="Arial" w:cs="Times New Roman"/>
          <w:sz w:val="24"/>
          <w:szCs w:val="24"/>
        </w:rPr>
        <w:t>Ensure confidentiality of the school, staff and pupils is maintained at all times</w:t>
      </w:r>
    </w:p>
    <w:p w:rsidR="007315B3" w:rsidRPr="007315B3" w:rsidRDefault="007315B3" w:rsidP="007315B3">
      <w:pPr>
        <w:numPr>
          <w:ilvl w:val="0"/>
          <w:numId w:val="1"/>
        </w:numPr>
        <w:spacing w:after="0" w:line="240" w:lineRule="auto"/>
        <w:jc w:val="both"/>
        <w:rPr>
          <w:rFonts w:ascii="Arial" w:eastAsia="Times New Roman" w:hAnsi="Arial" w:cs="Times New Roman"/>
          <w:sz w:val="24"/>
          <w:szCs w:val="24"/>
        </w:rPr>
      </w:pPr>
      <w:r w:rsidRPr="007315B3">
        <w:rPr>
          <w:rFonts w:ascii="Arial" w:eastAsia="Times New Roman" w:hAnsi="Arial" w:cs="Times New Roman"/>
          <w:sz w:val="24"/>
          <w:szCs w:val="24"/>
        </w:rPr>
        <w:t>Ensure that all school employees understand the consequences of failing to comply with the Social Networking Policy</w:t>
      </w:r>
    </w:p>
    <w:p w:rsidR="007315B3" w:rsidRPr="007315B3" w:rsidRDefault="007315B3" w:rsidP="007315B3">
      <w:pPr>
        <w:numPr>
          <w:ilvl w:val="0"/>
          <w:numId w:val="1"/>
        </w:numPr>
        <w:spacing w:after="0" w:line="240" w:lineRule="auto"/>
        <w:jc w:val="both"/>
        <w:rPr>
          <w:rFonts w:ascii="Arial" w:eastAsia="Times New Roman" w:hAnsi="Arial" w:cs="Times New Roman"/>
          <w:sz w:val="24"/>
          <w:szCs w:val="24"/>
        </w:rPr>
      </w:pPr>
      <w:r w:rsidRPr="007315B3">
        <w:rPr>
          <w:rFonts w:ascii="Arial" w:eastAsia="Times New Roman" w:hAnsi="Arial" w:cs="Times New Roman"/>
          <w:sz w:val="24"/>
          <w:szCs w:val="24"/>
        </w:rPr>
        <w:t>Ensure the appropriate use of the schools resources</w:t>
      </w:r>
    </w:p>
    <w:p w:rsidR="007315B3" w:rsidRPr="007315B3" w:rsidRDefault="007315B3" w:rsidP="007315B3">
      <w:pPr>
        <w:spacing w:after="0" w:line="240" w:lineRule="auto"/>
        <w:jc w:val="both"/>
        <w:rPr>
          <w:rFonts w:ascii="Arial" w:eastAsia="Times New Roman" w:hAnsi="Arial" w:cs="Times New Roman"/>
          <w:sz w:val="24"/>
          <w:szCs w:val="24"/>
        </w:rPr>
      </w:pPr>
    </w:p>
    <w:p w:rsidR="007315B3" w:rsidRPr="007315B3" w:rsidRDefault="007315B3" w:rsidP="007315B3">
      <w:pPr>
        <w:keepNext/>
        <w:spacing w:after="0" w:line="240" w:lineRule="auto"/>
        <w:jc w:val="both"/>
        <w:outlineLvl w:val="0"/>
        <w:rPr>
          <w:rFonts w:ascii="Arial" w:eastAsia="Times New Roman" w:hAnsi="Arial" w:cs="Times New Roman"/>
          <w:b/>
          <w:bCs/>
          <w:sz w:val="28"/>
          <w:szCs w:val="28"/>
          <w:u w:val="single"/>
        </w:rPr>
      </w:pPr>
      <w:r w:rsidRPr="007315B3">
        <w:rPr>
          <w:rFonts w:ascii="Arial" w:eastAsia="Times New Roman" w:hAnsi="Arial" w:cs="Times New Roman"/>
          <w:b/>
          <w:bCs/>
          <w:sz w:val="28"/>
          <w:szCs w:val="28"/>
          <w:u w:val="single"/>
        </w:rPr>
        <w:t>Responsibilities</w:t>
      </w:r>
    </w:p>
    <w:p w:rsidR="007315B3" w:rsidRPr="007315B3" w:rsidRDefault="007315B3" w:rsidP="007315B3">
      <w:pPr>
        <w:spacing w:after="0" w:line="240" w:lineRule="auto"/>
        <w:jc w:val="both"/>
        <w:rPr>
          <w:rFonts w:ascii="Arial" w:eastAsia="Times New Roman" w:hAnsi="Arial" w:cs="Times New Roman"/>
          <w:sz w:val="24"/>
          <w:szCs w:val="24"/>
        </w:rPr>
      </w:pPr>
    </w:p>
    <w:p w:rsidR="007315B3" w:rsidRPr="007315B3" w:rsidRDefault="007315B3" w:rsidP="007315B3">
      <w:pPr>
        <w:keepNext/>
        <w:spacing w:after="0" w:line="240" w:lineRule="auto"/>
        <w:jc w:val="both"/>
        <w:outlineLvl w:val="0"/>
        <w:rPr>
          <w:rFonts w:ascii="Arial" w:eastAsia="Times New Roman" w:hAnsi="Arial" w:cs="Times New Roman"/>
          <w:b/>
          <w:bCs/>
          <w:sz w:val="24"/>
          <w:szCs w:val="24"/>
          <w:u w:val="single"/>
        </w:rPr>
      </w:pPr>
      <w:r w:rsidRPr="007315B3">
        <w:rPr>
          <w:rFonts w:ascii="Arial" w:eastAsia="Times New Roman" w:hAnsi="Arial" w:cs="Times New Roman"/>
          <w:b/>
          <w:bCs/>
          <w:sz w:val="24"/>
          <w:szCs w:val="24"/>
          <w:u w:val="single"/>
        </w:rPr>
        <w:t>Governing Body/</w:t>
      </w:r>
      <w:proofErr w:type="spellStart"/>
      <w:r w:rsidRPr="007315B3">
        <w:rPr>
          <w:rFonts w:ascii="Arial" w:eastAsia="Times New Roman" w:hAnsi="Arial" w:cs="Times New Roman"/>
          <w:b/>
          <w:bCs/>
          <w:sz w:val="24"/>
          <w:szCs w:val="24"/>
          <w:u w:val="single"/>
        </w:rPr>
        <w:t>Headteacher</w:t>
      </w:r>
      <w:proofErr w:type="spellEnd"/>
      <w:r w:rsidRPr="007315B3">
        <w:rPr>
          <w:rFonts w:ascii="Arial" w:eastAsia="Times New Roman" w:hAnsi="Arial" w:cs="Times New Roman"/>
          <w:b/>
          <w:bCs/>
          <w:sz w:val="24"/>
          <w:szCs w:val="24"/>
          <w:u w:val="single"/>
        </w:rPr>
        <w:t xml:space="preserve"> responsibilities </w:t>
      </w:r>
    </w:p>
    <w:p w:rsidR="007315B3" w:rsidRPr="007315B3" w:rsidRDefault="007315B3" w:rsidP="007315B3">
      <w:pPr>
        <w:spacing w:after="0" w:line="240" w:lineRule="auto"/>
        <w:jc w:val="both"/>
        <w:rPr>
          <w:rFonts w:ascii="Arial" w:eastAsia="Times New Roman" w:hAnsi="Arial" w:cs="Arial"/>
          <w:sz w:val="24"/>
          <w:szCs w:val="24"/>
        </w:rPr>
      </w:pPr>
    </w:p>
    <w:p w:rsidR="007315B3" w:rsidRPr="007315B3" w:rsidRDefault="007315B3" w:rsidP="007315B3">
      <w:pPr>
        <w:keepNext/>
        <w:spacing w:after="0" w:line="240" w:lineRule="auto"/>
        <w:jc w:val="both"/>
        <w:outlineLvl w:val="0"/>
        <w:rPr>
          <w:rFonts w:ascii="Arial" w:eastAsia="Times New Roman" w:hAnsi="Arial" w:cs="Arial"/>
          <w:sz w:val="24"/>
          <w:szCs w:val="24"/>
          <w:u w:val="single"/>
        </w:rPr>
      </w:pPr>
      <w:r w:rsidRPr="007315B3">
        <w:rPr>
          <w:rFonts w:ascii="Arial" w:eastAsia="Times New Roman" w:hAnsi="Arial" w:cs="Arial"/>
          <w:sz w:val="24"/>
          <w:szCs w:val="24"/>
        </w:rPr>
        <w:t>Luton Borough Council will provide guidance on updating this policy as and when appropriate.</w:t>
      </w:r>
    </w:p>
    <w:p w:rsidR="007315B3" w:rsidRPr="007315B3" w:rsidRDefault="007315B3" w:rsidP="007315B3">
      <w:pPr>
        <w:spacing w:after="0" w:line="240" w:lineRule="auto"/>
        <w:jc w:val="both"/>
        <w:rPr>
          <w:rFonts w:ascii="Arial" w:eastAsia="Times New Roman" w:hAnsi="Arial" w:cs="Arial"/>
          <w:sz w:val="24"/>
          <w:szCs w:val="24"/>
        </w:rPr>
      </w:pPr>
    </w:p>
    <w:p w:rsidR="007315B3" w:rsidRPr="007315B3" w:rsidRDefault="007315B3" w:rsidP="007315B3">
      <w:pPr>
        <w:spacing w:after="0" w:line="240" w:lineRule="auto"/>
        <w:jc w:val="both"/>
        <w:rPr>
          <w:rFonts w:ascii="Arial" w:eastAsia="Times New Roman" w:hAnsi="Arial" w:cs="Arial"/>
          <w:sz w:val="24"/>
          <w:szCs w:val="20"/>
        </w:rPr>
      </w:pPr>
      <w:r w:rsidRPr="007315B3">
        <w:rPr>
          <w:rFonts w:ascii="Arial" w:eastAsia="Times New Roman" w:hAnsi="Arial" w:cs="Arial"/>
          <w:sz w:val="24"/>
          <w:szCs w:val="20"/>
        </w:rPr>
        <w:t xml:space="preserve">It is the responsibility of the </w:t>
      </w:r>
      <w:proofErr w:type="spellStart"/>
      <w:r w:rsidRPr="007315B3">
        <w:rPr>
          <w:rFonts w:ascii="Arial" w:eastAsia="Times New Roman" w:hAnsi="Arial" w:cs="Arial"/>
          <w:sz w:val="24"/>
          <w:szCs w:val="20"/>
        </w:rPr>
        <w:t>Headteacher</w:t>
      </w:r>
      <w:proofErr w:type="spellEnd"/>
      <w:r w:rsidRPr="007315B3">
        <w:rPr>
          <w:rFonts w:ascii="Arial" w:eastAsia="Times New Roman" w:hAnsi="Arial" w:cs="Arial"/>
          <w:sz w:val="24"/>
          <w:szCs w:val="20"/>
        </w:rPr>
        <w:t xml:space="preserve"> to publicise and make this policy available to all current and future school employees, and to ensure that the standards within it are both monitored and enforced and to advise the Governing Body of any serious breaches of this policy.</w:t>
      </w:r>
    </w:p>
    <w:p w:rsidR="007315B3" w:rsidRPr="007315B3" w:rsidRDefault="007315B3" w:rsidP="007315B3">
      <w:pPr>
        <w:spacing w:after="0" w:line="240" w:lineRule="auto"/>
        <w:jc w:val="both"/>
        <w:rPr>
          <w:rFonts w:ascii="Arial" w:eastAsia="Times New Roman" w:hAnsi="Arial" w:cs="Arial"/>
          <w:sz w:val="24"/>
          <w:szCs w:val="24"/>
        </w:rPr>
      </w:pPr>
    </w:p>
    <w:p w:rsidR="007315B3" w:rsidRPr="007315B3" w:rsidRDefault="007315B3" w:rsidP="007315B3">
      <w:pPr>
        <w:spacing w:after="0" w:line="240" w:lineRule="auto"/>
        <w:jc w:val="both"/>
        <w:rPr>
          <w:rFonts w:ascii="Arial" w:eastAsia="Times New Roman" w:hAnsi="Arial" w:cs="Arial"/>
          <w:sz w:val="24"/>
          <w:szCs w:val="20"/>
        </w:rPr>
      </w:pPr>
      <w:r w:rsidRPr="007315B3">
        <w:rPr>
          <w:rFonts w:ascii="Arial" w:eastAsia="Times New Roman" w:hAnsi="Arial" w:cs="Arial"/>
          <w:sz w:val="24"/>
          <w:szCs w:val="20"/>
        </w:rPr>
        <w:t xml:space="preserve">It is the responsibility of both the Governing Body and the </w:t>
      </w:r>
      <w:proofErr w:type="spellStart"/>
      <w:r w:rsidRPr="007315B3">
        <w:rPr>
          <w:rFonts w:ascii="Arial" w:eastAsia="Times New Roman" w:hAnsi="Arial" w:cs="Arial"/>
          <w:sz w:val="24"/>
          <w:szCs w:val="20"/>
        </w:rPr>
        <w:t>Headteacher</w:t>
      </w:r>
      <w:proofErr w:type="spellEnd"/>
      <w:r w:rsidRPr="007315B3">
        <w:rPr>
          <w:rFonts w:ascii="Arial" w:eastAsia="Times New Roman" w:hAnsi="Arial" w:cs="Arial"/>
          <w:sz w:val="24"/>
          <w:szCs w:val="20"/>
        </w:rPr>
        <w:t xml:space="preserve"> to take corrective and disciplinary measures as are necessary when a breach of this standard occurs and to contact and co-operate with police and other law enforcement agencies where a breach of these standards may constitute a criminal act.  </w:t>
      </w:r>
    </w:p>
    <w:p w:rsidR="007315B3" w:rsidRPr="007315B3" w:rsidRDefault="007315B3" w:rsidP="007315B3">
      <w:pPr>
        <w:spacing w:after="0" w:line="240" w:lineRule="auto"/>
        <w:jc w:val="both"/>
        <w:rPr>
          <w:rFonts w:ascii="Arial" w:eastAsia="Times New Roman" w:hAnsi="Arial" w:cs="Times New Roman"/>
          <w:b/>
          <w:sz w:val="24"/>
          <w:szCs w:val="24"/>
          <w:u w:val="single"/>
        </w:rPr>
      </w:pPr>
    </w:p>
    <w:p w:rsidR="007315B3" w:rsidRPr="007315B3" w:rsidRDefault="007315B3" w:rsidP="007315B3">
      <w:pPr>
        <w:spacing w:after="0" w:line="240" w:lineRule="auto"/>
        <w:jc w:val="both"/>
        <w:rPr>
          <w:rFonts w:ascii="Arial" w:eastAsia="Times New Roman" w:hAnsi="Arial" w:cs="Times New Roman"/>
          <w:b/>
          <w:sz w:val="24"/>
          <w:szCs w:val="24"/>
          <w:u w:val="single"/>
        </w:rPr>
      </w:pPr>
      <w:r w:rsidRPr="007315B3">
        <w:rPr>
          <w:rFonts w:ascii="Arial" w:eastAsia="Times New Roman" w:hAnsi="Arial" w:cs="Times New Roman"/>
          <w:b/>
          <w:sz w:val="24"/>
          <w:szCs w:val="24"/>
          <w:u w:val="single"/>
        </w:rPr>
        <w:t>Employee’s responsibilities</w:t>
      </w:r>
    </w:p>
    <w:p w:rsidR="007315B3" w:rsidRPr="007315B3" w:rsidRDefault="007315B3" w:rsidP="007315B3">
      <w:pPr>
        <w:spacing w:after="0" w:line="240" w:lineRule="auto"/>
        <w:jc w:val="both"/>
        <w:rPr>
          <w:rFonts w:ascii="Arial" w:eastAsia="Times New Roman" w:hAnsi="Arial" w:cs="Arial"/>
          <w:sz w:val="24"/>
          <w:szCs w:val="24"/>
        </w:rPr>
      </w:pPr>
    </w:p>
    <w:p w:rsidR="007315B3" w:rsidRPr="007315B3" w:rsidRDefault="007315B3" w:rsidP="007315B3">
      <w:pPr>
        <w:spacing w:after="0" w:line="240" w:lineRule="auto"/>
        <w:jc w:val="both"/>
        <w:rPr>
          <w:rFonts w:ascii="Arial" w:eastAsia="Times New Roman" w:hAnsi="Arial" w:cs="Times New Roman"/>
          <w:sz w:val="24"/>
          <w:szCs w:val="20"/>
          <w:lang w:val="en"/>
        </w:rPr>
      </w:pPr>
      <w:r w:rsidRPr="007315B3">
        <w:rPr>
          <w:rFonts w:ascii="Arial" w:eastAsia="Times New Roman" w:hAnsi="Arial" w:cs="Times New Roman"/>
          <w:sz w:val="24"/>
          <w:szCs w:val="20"/>
        </w:rPr>
        <w:t xml:space="preserve">It is the responsibility of the school employee to read and comply with the Social Networking Policy.  School employees are reminded that they are bound by the School’s Code of Conduct and Teaching Staff are further subject to </w:t>
      </w:r>
      <w:r w:rsidRPr="007315B3">
        <w:rPr>
          <w:rFonts w:ascii="Arial" w:eastAsia="Times New Roman" w:hAnsi="Arial" w:cs="Times New Roman"/>
          <w:sz w:val="24"/>
          <w:szCs w:val="20"/>
          <w:lang w:val="en"/>
        </w:rPr>
        <w:t xml:space="preserve">the GTCE Code of Conduct and Practice for Registered Teachers. Under the Safeguarding Vulnerable Groups Legislation 2006 school employees may be referred to the Independent Safeguarding Authority (ISA) where the school has significant concerns or suspicions about an </w:t>
      </w:r>
      <w:proofErr w:type="spellStart"/>
      <w:r w:rsidRPr="007315B3">
        <w:rPr>
          <w:rFonts w:ascii="Arial" w:eastAsia="Times New Roman" w:hAnsi="Arial" w:cs="Times New Roman"/>
          <w:sz w:val="24"/>
          <w:szCs w:val="20"/>
          <w:lang w:val="en"/>
        </w:rPr>
        <w:t>employees</w:t>
      </w:r>
      <w:proofErr w:type="spellEnd"/>
      <w:r w:rsidRPr="007315B3">
        <w:rPr>
          <w:rFonts w:ascii="Arial" w:eastAsia="Times New Roman" w:hAnsi="Arial" w:cs="Times New Roman"/>
          <w:sz w:val="24"/>
          <w:szCs w:val="20"/>
          <w:lang w:val="en"/>
        </w:rPr>
        <w:t xml:space="preserve"> conduct or </w:t>
      </w:r>
      <w:proofErr w:type="spellStart"/>
      <w:r w:rsidRPr="007315B3">
        <w:rPr>
          <w:rFonts w:ascii="Arial" w:eastAsia="Times New Roman" w:hAnsi="Arial" w:cs="Times New Roman"/>
          <w:sz w:val="24"/>
          <w:szCs w:val="20"/>
          <w:lang w:val="en"/>
        </w:rPr>
        <w:t>behaviour</w:t>
      </w:r>
      <w:proofErr w:type="spellEnd"/>
      <w:r w:rsidRPr="007315B3">
        <w:rPr>
          <w:rFonts w:ascii="Arial" w:eastAsia="Times New Roman" w:hAnsi="Arial" w:cs="Times New Roman"/>
          <w:sz w:val="24"/>
          <w:szCs w:val="20"/>
          <w:lang w:val="en"/>
        </w:rPr>
        <w:t>.</w:t>
      </w:r>
    </w:p>
    <w:p w:rsidR="007315B3" w:rsidRPr="007315B3" w:rsidRDefault="007315B3" w:rsidP="007315B3">
      <w:pPr>
        <w:spacing w:after="0" w:line="240" w:lineRule="auto"/>
        <w:jc w:val="both"/>
        <w:rPr>
          <w:rFonts w:ascii="Arial" w:eastAsia="Times New Roman" w:hAnsi="Arial" w:cs="Times New Roman"/>
          <w:sz w:val="24"/>
          <w:szCs w:val="20"/>
          <w:lang w:val="en"/>
        </w:rPr>
      </w:pPr>
    </w:p>
    <w:p w:rsidR="007315B3" w:rsidRPr="007315B3" w:rsidRDefault="007315B3" w:rsidP="007315B3">
      <w:pPr>
        <w:spacing w:after="0" w:line="240" w:lineRule="auto"/>
        <w:jc w:val="both"/>
        <w:rPr>
          <w:rFonts w:ascii="Arial" w:eastAsia="Times New Roman" w:hAnsi="Arial" w:cs="Times New Roman"/>
          <w:sz w:val="24"/>
          <w:szCs w:val="20"/>
          <w:lang w:val="en"/>
        </w:rPr>
      </w:pPr>
      <w:r w:rsidRPr="007315B3">
        <w:rPr>
          <w:rFonts w:ascii="Arial" w:eastAsia="Times New Roman" w:hAnsi="Arial" w:cs="Times New Roman"/>
          <w:sz w:val="24"/>
          <w:szCs w:val="20"/>
          <w:lang w:val="en"/>
        </w:rPr>
        <w:t xml:space="preserve"> It is with this is mind that all school employees are reminded that:</w:t>
      </w:r>
    </w:p>
    <w:p w:rsidR="007315B3" w:rsidRPr="007315B3" w:rsidRDefault="007315B3" w:rsidP="007315B3">
      <w:pPr>
        <w:spacing w:after="0" w:line="240" w:lineRule="auto"/>
        <w:jc w:val="both"/>
        <w:rPr>
          <w:rFonts w:ascii="Arial" w:eastAsia="Times New Roman" w:hAnsi="Arial" w:cs="Times New Roman"/>
          <w:sz w:val="24"/>
          <w:szCs w:val="20"/>
          <w:lang w:val="en"/>
        </w:rPr>
      </w:pPr>
    </w:p>
    <w:p w:rsidR="007315B3" w:rsidRPr="007315B3" w:rsidRDefault="007315B3" w:rsidP="007315B3">
      <w:pPr>
        <w:spacing w:after="0" w:line="240" w:lineRule="auto"/>
        <w:jc w:val="center"/>
        <w:rPr>
          <w:rFonts w:ascii="Arial" w:eastAsia="Times New Roman" w:hAnsi="Arial" w:cs="Times New Roman"/>
          <w:b/>
          <w:sz w:val="24"/>
          <w:szCs w:val="20"/>
          <w:u w:val="single"/>
          <w:lang w:val="en"/>
        </w:rPr>
      </w:pPr>
      <w:r w:rsidRPr="007315B3">
        <w:rPr>
          <w:rFonts w:ascii="Arial" w:eastAsia="Times New Roman" w:hAnsi="Arial" w:cs="Times New Roman"/>
          <w:b/>
          <w:sz w:val="24"/>
          <w:szCs w:val="20"/>
          <w:u w:val="single"/>
          <w:lang w:val="en"/>
        </w:rPr>
        <w:t>Everything posted online is public, even with the strictest privacy settings.  Once something is online, it can be copied and redistributed.  Therefore, assume that everything that is written is permanent and can be shared.</w:t>
      </w:r>
    </w:p>
    <w:p w:rsidR="007315B3" w:rsidRPr="007315B3" w:rsidRDefault="007315B3" w:rsidP="007315B3">
      <w:pPr>
        <w:spacing w:after="0" w:line="240" w:lineRule="auto"/>
        <w:jc w:val="both"/>
        <w:rPr>
          <w:rFonts w:ascii="Arial" w:eastAsia="Times New Roman" w:hAnsi="Arial" w:cs="Times New Roman"/>
          <w:sz w:val="24"/>
          <w:szCs w:val="20"/>
          <w:lang w:val="en"/>
        </w:rPr>
      </w:pPr>
    </w:p>
    <w:p w:rsidR="007315B3" w:rsidRPr="007315B3" w:rsidRDefault="007315B3" w:rsidP="007315B3">
      <w:pPr>
        <w:spacing w:after="0" w:line="240" w:lineRule="auto"/>
        <w:jc w:val="both"/>
        <w:rPr>
          <w:rFonts w:ascii="Arial" w:eastAsia="Times New Roman" w:hAnsi="Arial" w:cs="Times New Roman"/>
          <w:sz w:val="24"/>
          <w:szCs w:val="20"/>
          <w:lang w:val="en"/>
        </w:rPr>
      </w:pPr>
      <w:r w:rsidRPr="007315B3">
        <w:rPr>
          <w:rFonts w:ascii="Arial" w:eastAsia="Times New Roman" w:hAnsi="Arial" w:cs="Times New Roman"/>
          <w:sz w:val="24"/>
          <w:szCs w:val="20"/>
          <w:lang w:val="en"/>
        </w:rPr>
        <w:t xml:space="preserve">School employees are reminded that they should at all </w:t>
      </w:r>
      <w:proofErr w:type="gramStart"/>
      <w:r w:rsidRPr="007315B3">
        <w:rPr>
          <w:rFonts w:ascii="Arial" w:eastAsia="Times New Roman" w:hAnsi="Arial" w:cs="Times New Roman"/>
          <w:sz w:val="24"/>
          <w:szCs w:val="20"/>
          <w:lang w:val="en"/>
        </w:rPr>
        <w:t>times</w:t>
      </w:r>
      <w:proofErr w:type="gramEnd"/>
      <w:r w:rsidRPr="007315B3">
        <w:rPr>
          <w:rFonts w:ascii="Arial" w:eastAsia="Times New Roman" w:hAnsi="Arial" w:cs="Times New Roman"/>
          <w:sz w:val="24"/>
          <w:szCs w:val="20"/>
          <w:lang w:val="en"/>
        </w:rPr>
        <w:t>:</w:t>
      </w:r>
    </w:p>
    <w:p w:rsidR="007315B3" w:rsidRPr="007315B3" w:rsidRDefault="007315B3" w:rsidP="007315B3">
      <w:pPr>
        <w:numPr>
          <w:ilvl w:val="0"/>
          <w:numId w:val="4"/>
        </w:numPr>
        <w:spacing w:after="0" w:line="240" w:lineRule="auto"/>
        <w:jc w:val="both"/>
        <w:rPr>
          <w:rFonts w:ascii="Arial" w:eastAsia="Times New Roman" w:hAnsi="Arial" w:cs="Times New Roman"/>
          <w:sz w:val="24"/>
          <w:szCs w:val="20"/>
          <w:lang w:val="en"/>
        </w:rPr>
      </w:pPr>
      <w:r w:rsidRPr="007315B3">
        <w:rPr>
          <w:rFonts w:ascii="Arial" w:eastAsia="Times New Roman" w:hAnsi="Arial" w:cs="Times New Roman"/>
          <w:sz w:val="24"/>
          <w:szCs w:val="20"/>
          <w:lang w:val="en"/>
        </w:rPr>
        <w:t>have the highest standards of personal conduct (inside and outside of School)</w:t>
      </w:r>
    </w:p>
    <w:p w:rsidR="007315B3" w:rsidRPr="007315B3" w:rsidRDefault="007315B3" w:rsidP="007315B3">
      <w:pPr>
        <w:numPr>
          <w:ilvl w:val="0"/>
          <w:numId w:val="4"/>
        </w:numPr>
        <w:spacing w:after="0" w:line="240" w:lineRule="auto"/>
        <w:jc w:val="both"/>
        <w:rPr>
          <w:rFonts w:ascii="Arial" w:eastAsia="Times New Roman" w:hAnsi="Arial" w:cs="Times New Roman"/>
          <w:sz w:val="24"/>
          <w:szCs w:val="20"/>
          <w:lang w:val="en"/>
        </w:rPr>
      </w:pPr>
      <w:r w:rsidRPr="007315B3">
        <w:rPr>
          <w:rFonts w:ascii="Arial" w:eastAsia="Times New Roman" w:hAnsi="Arial" w:cs="Times New Roman"/>
          <w:sz w:val="24"/>
          <w:szCs w:val="20"/>
          <w:lang w:val="en"/>
        </w:rPr>
        <w:t xml:space="preserve">ensure that their </w:t>
      </w:r>
      <w:proofErr w:type="spellStart"/>
      <w:r w:rsidRPr="007315B3">
        <w:rPr>
          <w:rFonts w:ascii="Arial" w:eastAsia="Times New Roman" w:hAnsi="Arial" w:cs="Times New Roman"/>
          <w:sz w:val="24"/>
          <w:szCs w:val="20"/>
          <w:lang w:val="en"/>
        </w:rPr>
        <w:t>behaviour</w:t>
      </w:r>
      <w:proofErr w:type="spellEnd"/>
      <w:r w:rsidRPr="007315B3">
        <w:rPr>
          <w:rFonts w:ascii="Arial" w:eastAsia="Times New Roman" w:hAnsi="Arial" w:cs="Times New Roman"/>
          <w:sz w:val="24"/>
          <w:szCs w:val="20"/>
          <w:lang w:val="en"/>
        </w:rPr>
        <w:t xml:space="preserve"> (inside and outside of School) does not compromise their position within the school</w:t>
      </w:r>
    </w:p>
    <w:p w:rsidR="007315B3" w:rsidRPr="007315B3" w:rsidRDefault="007315B3" w:rsidP="007315B3">
      <w:pPr>
        <w:numPr>
          <w:ilvl w:val="0"/>
          <w:numId w:val="4"/>
        </w:numPr>
        <w:spacing w:after="0" w:line="240" w:lineRule="auto"/>
        <w:jc w:val="both"/>
        <w:rPr>
          <w:rFonts w:ascii="Arial" w:eastAsia="Times New Roman" w:hAnsi="Arial" w:cs="Times New Roman"/>
          <w:sz w:val="24"/>
          <w:szCs w:val="20"/>
          <w:lang w:val="en"/>
        </w:rPr>
      </w:pPr>
      <w:r w:rsidRPr="007315B3">
        <w:rPr>
          <w:rFonts w:ascii="Arial" w:eastAsia="Times New Roman" w:hAnsi="Arial" w:cs="Times New Roman"/>
          <w:sz w:val="24"/>
          <w:szCs w:val="20"/>
          <w:lang w:val="en"/>
        </w:rPr>
        <w:t>ensure that their judgment and integrity should not be able to be brought into question</w:t>
      </w:r>
    </w:p>
    <w:p w:rsidR="007315B3" w:rsidRPr="007315B3" w:rsidRDefault="007315B3" w:rsidP="007315B3">
      <w:pPr>
        <w:spacing w:after="0" w:line="240" w:lineRule="auto"/>
        <w:jc w:val="both"/>
        <w:rPr>
          <w:rFonts w:ascii="Arial" w:eastAsia="Times New Roman" w:hAnsi="Arial" w:cs="Times New Roman"/>
          <w:sz w:val="24"/>
          <w:szCs w:val="20"/>
        </w:rPr>
      </w:pPr>
    </w:p>
    <w:p w:rsidR="007315B3" w:rsidRPr="007315B3" w:rsidRDefault="007315B3" w:rsidP="007315B3">
      <w:pPr>
        <w:spacing w:after="0" w:line="240" w:lineRule="auto"/>
        <w:jc w:val="both"/>
        <w:rPr>
          <w:rFonts w:ascii="Arial" w:eastAsia="Times New Roman" w:hAnsi="Arial" w:cs="Times New Roman"/>
          <w:sz w:val="24"/>
          <w:szCs w:val="20"/>
        </w:rPr>
      </w:pPr>
      <w:r w:rsidRPr="007315B3">
        <w:rPr>
          <w:rFonts w:ascii="Arial" w:eastAsia="Times New Roman" w:hAnsi="Arial" w:cs="Times New Roman"/>
          <w:sz w:val="24"/>
          <w:szCs w:val="20"/>
        </w:rPr>
        <w:t>Any failure to abide by the Social Networking Policy will result in disciplinary action.</w:t>
      </w:r>
    </w:p>
    <w:p w:rsidR="007315B3" w:rsidRPr="007315B3" w:rsidRDefault="007315B3" w:rsidP="007315B3">
      <w:pPr>
        <w:spacing w:after="0" w:line="240" w:lineRule="auto"/>
        <w:jc w:val="both"/>
        <w:rPr>
          <w:rFonts w:ascii="Arial" w:eastAsia="Times New Roman" w:hAnsi="Arial" w:cs="Arial"/>
          <w:sz w:val="24"/>
          <w:szCs w:val="24"/>
        </w:rPr>
      </w:pPr>
    </w:p>
    <w:p w:rsidR="007315B3" w:rsidRPr="007315B3" w:rsidRDefault="007315B3" w:rsidP="007315B3">
      <w:pPr>
        <w:spacing w:after="0" w:line="240" w:lineRule="auto"/>
        <w:jc w:val="both"/>
        <w:rPr>
          <w:rFonts w:ascii="Arial" w:eastAsia="Times New Roman" w:hAnsi="Arial" w:cs="Arial"/>
          <w:sz w:val="24"/>
          <w:szCs w:val="24"/>
        </w:rPr>
      </w:pPr>
      <w:r w:rsidRPr="007315B3">
        <w:rPr>
          <w:rFonts w:ascii="Arial" w:eastAsia="Times New Roman" w:hAnsi="Arial" w:cs="Arial"/>
          <w:sz w:val="24"/>
          <w:szCs w:val="24"/>
        </w:rPr>
        <w:t xml:space="preserve">School employees must alert the Governing Body and/or </w:t>
      </w:r>
      <w:proofErr w:type="spellStart"/>
      <w:r w:rsidRPr="007315B3">
        <w:rPr>
          <w:rFonts w:ascii="Arial" w:eastAsia="Times New Roman" w:hAnsi="Arial" w:cs="Arial"/>
          <w:sz w:val="24"/>
          <w:szCs w:val="24"/>
        </w:rPr>
        <w:t>Headteacher</w:t>
      </w:r>
      <w:proofErr w:type="spellEnd"/>
      <w:r w:rsidRPr="007315B3">
        <w:rPr>
          <w:rFonts w:ascii="Arial" w:eastAsia="Times New Roman" w:hAnsi="Arial" w:cs="Arial"/>
          <w:sz w:val="24"/>
          <w:szCs w:val="24"/>
        </w:rPr>
        <w:t xml:space="preserve"> where a breach of these standards is suspected or known to have occurred.  Failure to do so may result in disciplinary action.</w:t>
      </w:r>
    </w:p>
    <w:p w:rsidR="007315B3" w:rsidRPr="007315B3" w:rsidRDefault="007315B3" w:rsidP="007315B3">
      <w:pPr>
        <w:spacing w:after="0" w:line="240" w:lineRule="auto"/>
        <w:jc w:val="both"/>
        <w:rPr>
          <w:rFonts w:ascii="Arial" w:eastAsia="Times New Roman" w:hAnsi="Arial" w:cs="Arial"/>
          <w:sz w:val="24"/>
          <w:szCs w:val="24"/>
        </w:rPr>
      </w:pPr>
    </w:p>
    <w:p w:rsidR="007315B3" w:rsidRPr="007315B3" w:rsidRDefault="007315B3" w:rsidP="007315B3">
      <w:pPr>
        <w:spacing w:after="0" w:line="240" w:lineRule="auto"/>
        <w:jc w:val="both"/>
        <w:rPr>
          <w:rFonts w:ascii="Arial" w:eastAsia="Times New Roman" w:hAnsi="Arial" w:cs="Arial"/>
          <w:sz w:val="24"/>
          <w:szCs w:val="24"/>
        </w:rPr>
      </w:pPr>
    </w:p>
    <w:p w:rsidR="007315B3" w:rsidRPr="007315B3" w:rsidRDefault="007315B3" w:rsidP="007315B3">
      <w:pPr>
        <w:spacing w:after="0" w:line="240" w:lineRule="auto"/>
        <w:jc w:val="both"/>
        <w:rPr>
          <w:rFonts w:ascii="Arial" w:eastAsia="Times New Roman" w:hAnsi="Arial" w:cs="Arial"/>
          <w:b/>
          <w:sz w:val="24"/>
          <w:szCs w:val="24"/>
          <w:u w:val="single"/>
        </w:rPr>
      </w:pPr>
      <w:r w:rsidRPr="007315B3">
        <w:rPr>
          <w:rFonts w:ascii="Arial" w:eastAsia="Times New Roman" w:hAnsi="Arial" w:cs="Arial"/>
          <w:b/>
          <w:sz w:val="24"/>
          <w:szCs w:val="24"/>
          <w:u w:val="single"/>
        </w:rPr>
        <w:t>Safeguarding Children</w:t>
      </w:r>
    </w:p>
    <w:p w:rsidR="007315B3" w:rsidRPr="007315B3" w:rsidRDefault="007315B3" w:rsidP="007315B3">
      <w:pPr>
        <w:spacing w:after="0" w:line="240" w:lineRule="auto"/>
        <w:jc w:val="both"/>
        <w:rPr>
          <w:rFonts w:ascii="Arial" w:eastAsia="Times New Roman" w:hAnsi="Arial" w:cs="Arial"/>
          <w:b/>
          <w:sz w:val="24"/>
          <w:szCs w:val="24"/>
          <w:u w:val="single"/>
        </w:rPr>
      </w:pPr>
    </w:p>
    <w:p w:rsidR="007315B3" w:rsidRPr="007315B3" w:rsidRDefault="007315B3" w:rsidP="007315B3">
      <w:pPr>
        <w:spacing w:after="0" w:line="240" w:lineRule="auto"/>
        <w:jc w:val="both"/>
        <w:rPr>
          <w:rFonts w:ascii="Arial" w:eastAsia="Times New Roman" w:hAnsi="Arial" w:cs="Arial"/>
          <w:sz w:val="24"/>
          <w:szCs w:val="20"/>
        </w:rPr>
      </w:pPr>
      <w:r w:rsidRPr="007315B3">
        <w:rPr>
          <w:rFonts w:ascii="Arial" w:eastAsia="Times New Roman" w:hAnsi="Arial" w:cs="Arial"/>
          <w:sz w:val="24"/>
          <w:szCs w:val="20"/>
        </w:rPr>
        <w:t xml:space="preserve">Communication between children and adults, by whatever method, should take place within clear and explicit professional boundaries. Employees must abide by agreed method of communication policies within school. Adults should ensure that all communications are transparent and open to scrutiny.  </w:t>
      </w:r>
    </w:p>
    <w:p w:rsidR="007315B3" w:rsidRPr="007315B3" w:rsidRDefault="007315B3" w:rsidP="007315B3">
      <w:pPr>
        <w:spacing w:after="0" w:line="240" w:lineRule="auto"/>
        <w:rPr>
          <w:rFonts w:ascii="Arial" w:eastAsia="Times New Roman" w:hAnsi="Arial" w:cs="Arial"/>
          <w:sz w:val="24"/>
          <w:szCs w:val="20"/>
        </w:rPr>
      </w:pPr>
    </w:p>
    <w:p w:rsidR="007315B3" w:rsidRPr="007315B3" w:rsidRDefault="007315B3" w:rsidP="007315B3">
      <w:pPr>
        <w:spacing w:after="0" w:line="240" w:lineRule="auto"/>
        <w:jc w:val="both"/>
        <w:rPr>
          <w:rFonts w:ascii="Arial" w:eastAsia="Times New Roman" w:hAnsi="Arial" w:cs="Arial"/>
          <w:sz w:val="24"/>
          <w:szCs w:val="20"/>
        </w:rPr>
      </w:pPr>
      <w:r w:rsidRPr="007315B3">
        <w:rPr>
          <w:rFonts w:ascii="Arial" w:eastAsia="Times New Roman" w:hAnsi="Arial" w:cs="Arial"/>
          <w:sz w:val="24"/>
          <w:szCs w:val="20"/>
        </w:rPr>
        <w:t>Safeguarding children is the responsibility of all school employees. The key principles are:</w:t>
      </w:r>
    </w:p>
    <w:p w:rsidR="007315B3" w:rsidRPr="007315B3" w:rsidRDefault="007315B3" w:rsidP="007315B3">
      <w:pPr>
        <w:spacing w:after="0" w:line="240" w:lineRule="auto"/>
        <w:jc w:val="both"/>
        <w:rPr>
          <w:rFonts w:ascii="Arial" w:eastAsia="Times New Roman" w:hAnsi="Arial" w:cs="Arial"/>
          <w:sz w:val="24"/>
          <w:szCs w:val="24"/>
        </w:rPr>
      </w:pPr>
    </w:p>
    <w:p w:rsidR="007315B3" w:rsidRPr="007315B3" w:rsidRDefault="007315B3" w:rsidP="007315B3">
      <w:pPr>
        <w:numPr>
          <w:ilvl w:val="0"/>
          <w:numId w:val="2"/>
        </w:numPr>
        <w:spacing w:after="0" w:line="240" w:lineRule="auto"/>
        <w:jc w:val="both"/>
        <w:rPr>
          <w:rFonts w:ascii="Arial" w:eastAsia="Times New Roman" w:hAnsi="Arial" w:cs="Arial"/>
          <w:sz w:val="24"/>
          <w:szCs w:val="24"/>
        </w:rPr>
      </w:pPr>
      <w:r w:rsidRPr="007315B3">
        <w:rPr>
          <w:rFonts w:ascii="Arial" w:eastAsia="Times New Roman" w:hAnsi="Arial" w:cs="Arial"/>
          <w:sz w:val="24"/>
          <w:szCs w:val="24"/>
        </w:rPr>
        <w:t xml:space="preserve">School employees </w:t>
      </w:r>
      <w:r w:rsidRPr="007315B3">
        <w:rPr>
          <w:rFonts w:ascii="Arial" w:eastAsia="Times New Roman" w:hAnsi="Arial" w:cs="Arial"/>
          <w:b/>
          <w:bCs/>
          <w:sz w:val="24"/>
          <w:szCs w:val="24"/>
          <w:u w:val="single"/>
        </w:rPr>
        <w:t>must not</w:t>
      </w:r>
      <w:r w:rsidRPr="007315B3">
        <w:rPr>
          <w:rFonts w:ascii="Arial" w:eastAsia="Times New Roman" w:hAnsi="Arial" w:cs="Arial"/>
          <w:sz w:val="24"/>
          <w:szCs w:val="24"/>
        </w:rPr>
        <w:t xml:space="preserve"> communicate, (including accepting ‘friend’ requests) with any current pupils of the school on social networking sites such as Facebook.  This is applicable </w:t>
      </w:r>
      <w:r w:rsidRPr="007315B3">
        <w:rPr>
          <w:rFonts w:ascii="Arial" w:eastAsia="Times New Roman" w:hAnsi="Arial" w:cs="Arial"/>
          <w:b/>
          <w:bCs/>
          <w:sz w:val="24"/>
          <w:szCs w:val="24"/>
          <w:u w:val="single"/>
        </w:rPr>
        <w:t>even</w:t>
      </w:r>
      <w:r w:rsidRPr="007315B3">
        <w:rPr>
          <w:rFonts w:ascii="Arial" w:eastAsia="Times New Roman" w:hAnsi="Arial" w:cs="Arial"/>
          <w:sz w:val="24"/>
          <w:szCs w:val="24"/>
        </w:rPr>
        <w:t xml:space="preserve"> if a school employee has permission from a pupil’s parent/guardian. (This would not apply to current pupils that an individual employee is directly related to, e.g. their child, niece or nephew). School employees should not communicate with, including being ‘friends’ with, past pupils whilst they are below the age of nineteen.   </w:t>
      </w:r>
    </w:p>
    <w:p w:rsidR="007315B3" w:rsidRPr="007315B3" w:rsidRDefault="007315B3" w:rsidP="007315B3">
      <w:pPr>
        <w:spacing w:after="0" w:line="240" w:lineRule="auto"/>
        <w:ind w:left="360"/>
        <w:jc w:val="both"/>
        <w:rPr>
          <w:rFonts w:ascii="Arial" w:eastAsia="Times New Roman" w:hAnsi="Arial" w:cs="Arial"/>
          <w:sz w:val="24"/>
          <w:szCs w:val="24"/>
        </w:rPr>
      </w:pPr>
    </w:p>
    <w:p w:rsidR="007315B3" w:rsidRPr="007315B3" w:rsidRDefault="007315B3" w:rsidP="007315B3">
      <w:pPr>
        <w:numPr>
          <w:ilvl w:val="0"/>
          <w:numId w:val="2"/>
        </w:numPr>
        <w:spacing w:after="0" w:line="240" w:lineRule="auto"/>
        <w:jc w:val="both"/>
        <w:rPr>
          <w:rFonts w:ascii="Arial" w:eastAsia="Times New Roman" w:hAnsi="Arial" w:cs="Arial"/>
          <w:sz w:val="24"/>
          <w:szCs w:val="24"/>
        </w:rPr>
      </w:pPr>
      <w:r w:rsidRPr="007315B3">
        <w:rPr>
          <w:rFonts w:ascii="Arial" w:eastAsia="Times New Roman" w:hAnsi="Arial" w:cs="Arial"/>
          <w:sz w:val="24"/>
          <w:szCs w:val="24"/>
        </w:rPr>
        <w:t xml:space="preserve">The principles apply regardless of whether access occurs during or outside of contracted work hours.  </w:t>
      </w:r>
    </w:p>
    <w:p w:rsidR="007315B3" w:rsidRPr="007315B3" w:rsidRDefault="007315B3" w:rsidP="007315B3">
      <w:pPr>
        <w:spacing w:after="0" w:line="240" w:lineRule="auto"/>
        <w:jc w:val="both"/>
        <w:rPr>
          <w:rFonts w:ascii="Arial" w:eastAsia="Times New Roman" w:hAnsi="Arial" w:cs="Arial"/>
          <w:sz w:val="24"/>
          <w:szCs w:val="24"/>
        </w:rPr>
      </w:pPr>
    </w:p>
    <w:p w:rsidR="007315B3" w:rsidRPr="007315B3" w:rsidRDefault="007315B3" w:rsidP="007315B3">
      <w:pPr>
        <w:numPr>
          <w:ilvl w:val="0"/>
          <w:numId w:val="2"/>
        </w:numPr>
        <w:spacing w:after="0" w:line="240" w:lineRule="auto"/>
        <w:jc w:val="both"/>
        <w:rPr>
          <w:rFonts w:ascii="Arial" w:eastAsia="Times New Roman" w:hAnsi="Arial" w:cs="Arial"/>
          <w:sz w:val="24"/>
          <w:szCs w:val="24"/>
        </w:rPr>
      </w:pPr>
      <w:r w:rsidRPr="007315B3">
        <w:rPr>
          <w:rFonts w:ascii="Arial" w:eastAsia="Times New Roman" w:hAnsi="Arial" w:cs="Arial"/>
          <w:sz w:val="24"/>
          <w:szCs w:val="24"/>
        </w:rPr>
        <w:t>The principles apply to all technology whether provided by the school or owned by the employee.</w:t>
      </w:r>
    </w:p>
    <w:p w:rsidR="007315B3" w:rsidRPr="007315B3" w:rsidRDefault="007315B3" w:rsidP="007315B3">
      <w:pPr>
        <w:spacing w:after="0" w:line="240" w:lineRule="auto"/>
        <w:jc w:val="both"/>
        <w:rPr>
          <w:rFonts w:ascii="Arial" w:eastAsia="Times New Roman" w:hAnsi="Arial" w:cs="Arial"/>
          <w:sz w:val="24"/>
          <w:szCs w:val="24"/>
        </w:rPr>
      </w:pPr>
    </w:p>
    <w:p w:rsidR="007315B3" w:rsidRPr="007315B3" w:rsidRDefault="007315B3" w:rsidP="007315B3">
      <w:pPr>
        <w:spacing w:after="0" w:line="240" w:lineRule="auto"/>
        <w:jc w:val="both"/>
        <w:rPr>
          <w:rFonts w:ascii="Arial" w:eastAsia="Times New Roman" w:hAnsi="Arial" w:cs="Arial"/>
          <w:b/>
          <w:sz w:val="24"/>
          <w:szCs w:val="24"/>
          <w:u w:val="single"/>
        </w:rPr>
      </w:pPr>
    </w:p>
    <w:p w:rsidR="007315B3" w:rsidRPr="007315B3" w:rsidRDefault="007315B3" w:rsidP="007315B3">
      <w:pPr>
        <w:spacing w:after="0" w:line="240" w:lineRule="auto"/>
        <w:jc w:val="both"/>
        <w:rPr>
          <w:rFonts w:ascii="Arial" w:eastAsia="Times New Roman" w:hAnsi="Arial" w:cs="Arial"/>
          <w:b/>
          <w:sz w:val="24"/>
          <w:szCs w:val="24"/>
          <w:u w:val="single"/>
        </w:rPr>
      </w:pPr>
      <w:r w:rsidRPr="007315B3">
        <w:rPr>
          <w:rFonts w:ascii="Arial" w:eastAsia="Times New Roman" w:hAnsi="Arial" w:cs="Arial"/>
          <w:b/>
          <w:sz w:val="24"/>
          <w:szCs w:val="24"/>
          <w:u w:val="single"/>
        </w:rPr>
        <w:t>Unacceptable use of Social Networking Sites/Applications</w:t>
      </w:r>
    </w:p>
    <w:p w:rsidR="007315B3" w:rsidRPr="007315B3" w:rsidRDefault="007315B3" w:rsidP="007315B3">
      <w:pPr>
        <w:spacing w:after="0" w:line="240" w:lineRule="auto"/>
        <w:jc w:val="both"/>
        <w:rPr>
          <w:rFonts w:ascii="Arial" w:eastAsia="Times New Roman" w:hAnsi="Arial" w:cs="Arial"/>
          <w:sz w:val="24"/>
          <w:szCs w:val="24"/>
        </w:rPr>
      </w:pPr>
    </w:p>
    <w:p w:rsidR="007315B3" w:rsidRPr="007315B3" w:rsidRDefault="007315B3" w:rsidP="007315B3">
      <w:pPr>
        <w:spacing w:after="0" w:line="240" w:lineRule="auto"/>
        <w:jc w:val="both"/>
        <w:rPr>
          <w:rFonts w:ascii="Arial" w:eastAsia="Times New Roman" w:hAnsi="Arial" w:cs="Arial"/>
          <w:sz w:val="24"/>
          <w:szCs w:val="24"/>
        </w:rPr>
      </w:pPr>
      <w:r w:rsidRPr="007315B3">
        <w:rPr>
          <w:rFonts w:ascii="Arial" w:eastAsia="Times New Roman" w:hAnsi="Arial" w:cs="Arial"/>
          <w:sz w:val="24"/>
          <w:szCs w:val="24"/>
        </w:rPr>
        <w:t xml:space="preserve">Through Social Networking Sites/Applications, school employees </w:t>
      </w:r>
      <w:r w:rsidRPr="007315B3">
        <w:rPr>
          <w:rFonts w:ascii="Arial" w:eastAsia="Times New Roman" w:hAnsi="Arial" w:cs="Arial"/>
          <w:b/>
          <w:bCs/>
          <w:sz w:val="24"/>
          <w:szCs w:val="24"/>
          <w:u w:val="single"/>
        </w:rPr>
        <w:t>must not</w:t>
      </w:r>
      <w:r w:rsidRPr="007315B3">
        <w:rPr>
          <w:rFonts w:ascii="Arial" w:eastAsia="Times New Roman" w:hAnsi="Arial" w:cs="Arial"/>
          <w:sz w:val="24"/>
          <w:szCs w:val="24"/>
        </w:rPr>
        <w:t>:</w:t>
      </w:r>
    </w:p>
    <w:p w:rsidR="007315B3" w:rsidRPr="007315B3" w:rsidRDefault="007315B3" w:rsidP="007315B3">
      <w:pPr>
        <w:spacing w:after="0" w:line="240" w:lineRule="auto"/>
        <w:jc w:val="both"/>
        <w:rPr>
          <w:rFonts w:ascii="Arial" w:eastAsia="Times New Roman" w:hAnsi="Arial" w:cs="Arial"/>
          <w:sz w:val="24"/>
          <w:szCs w:val="24"/>
        </w:rPr>
      </w:pPr>
    </w:p>
    <w:p w:rsidR="007315B3" w:rsidRPr="007315B3" w:rsidRDefault="007315B3" w:rsidP="007315B3">
      <w:pPr>
        <w:numPr>
          <w:ilvl w:val="0"/>
          <w:numId w:val="3"/>
        </w:numPr>
        <w:spacing w:after="0" w:line="240" w:lineRule="auto"/>
        <w:jc w:val="both"/>
        <w:rPr>
          <w:rFonts w:ascii="Arial" w:eastAsia="Times New Roman" w:hAnsi="Arial" w:cs="Arial"/>
          <w:sz w:val="24"/>
          <w:szCs w:val="24"/>
        </w:rPr>
      </w:pPr>
      <w:r w:rsidRPr="007315B3">
        <w:rPr>
          <w:rFonts w:ascii="Arial" w:eastAsia="Times New Roman" w:hAnsi="Arial" w:cs="Arial"/>
          <w:sz w:val="24"/>
          <w:szCs w:val="24"/>
        </w:rPr>
        <w:lastRenderedPageBreak/>
        <w:t>Disclose private and confidential information relating to pupils, parents, other school employees, their employment directly or the school.</w:t>
      </w:r>
    </w:p>
    <w:p w:rsidR="007315B3" w:rsidRPr="007315B3" w:rsidRDefault="007315B3" w:rsidP="007315B3">
      <w:pPr>
        <w:numPr>
          <w:ilvl w:val="0"/>
          <w:numId w:val="3"/>
        </w:numPr>
        <w:spacing w:after="0" w:line="240" w:lineRule="auto"/>
        <w:jc w:val="both"/>
        <w:rPr>
          <w:rFonts w:ascii="Arial" w:eastAsia="Times New Roman" w:hAnsi="Arial" w:cs="Arial"/>
          <w:sz w:val="24"/>
          <w:szCs w:val="24"/>
        </w:rPr>
      </w:pPr>
      <w:r w:rsidRPr="007315B3">
        <w:rPr>
          <w:rFonts w:ascii="Arial" w:eastAsia="Times New Roman" w:hAnsi="Arial" w:cs="Arial"/>
          <w:sz w:val="24"/>
          <w:szCs w:val="24"/>
        </w:rPr>
        <w:t>Discuss or reveal any matters relating to the school, school employees, pupils or parents.</w:t>
      </w:r>
    </w:p>
    <w:p w:rsidR="007315B3" w:rsidRPr="007315B3" w:rsidRDefault="007315B3" w:rsidP="007315B3">
      <w:pPr>
        <w:numPr>
          <w:ilvl w:val="0"/>
          <w:numId w:val="3"/>
        </w:numPr>
        <w:spacing w:after="0" w:line="240" w:lineRule="auto"/>
        <w:jc w:val="both"/>
        <w:rPr>
          <w:rFonts w:ascii="Arial" w:eastAsia="Times New Roman" w:hAnsi="Arial" w:cs="Arial"/>
          <w:sz w:val="24"/>
          <w:szCs w:val="24"/>
        </w:rPr>
      </w:pPr>
      <w:r w:rsidRPr="007315B3">
        <w:rPr>
          <w:rFonts w:ascii="Arial" w:eastAsia="Times New Roman" w:hAnsi="Arial" w:cs="Arial"/>
          <w:sz w:val="24"/>
          <w:szCs w:val="24"/>
        </w:rPr>
        <w:t xml:space="preserve">Identify themselves as a representative of the school. </w:t>
      </w:r>
    </w:p>
    <w:p w:rsidR="007315B3" w:rsidRPr="007315B3" w:rsidRDefault="007315B3" w:rsidP="007315B3">
      <w:pPr>
        <w:numPr>
          <w:ilvl w:val="0"/>
          <w:numId w:val="3"/>
        </w:numPr>
        <w:spacing w:after="0" w:line="240" w:lineRule="auto"/>
        <w:jc w:val="both"/>
        <w:rPr>
          <w:rFonts w:ascii="Arial" w:eastAsia="Times New Roman" w:hAnsi="Arial" w:cs="Arial"/>
          <w:sz w:val="24"/>
          <w:szCs w:val="24"/>
        </w:rPr>
      </w:pPr>
      <w:r w:rsidRPr="007315B3">
        <w:rPr>
          <w:rFonts w:ascii="Arial" w:eastAsia="Times New Roman" w:hAnsi="Arial" w:cs="Arial"/>
          <w:sz w:val="24"/>
          <w:szCs w:val="24"/>
        </w:rPr>
        <w:t>Write abusive comments regarding school employees, pupils or parents/guardians.</w:t>
      </w:r>
    </w:p>
    <w:p w:rsidR="007315B3" w:rsidRPr="007315B3" w:rsidRDefault="007315B3" w:rsidP="007315B3">
      <w:pPr>
        <w:numPr>
          <w:ilvl w:val="0"/>
          <w:numId w:val="3"/>
        </w:numPr>
        <w:spacing w:after="0" w:line="240" w:lineRule="auto"/>
        <w:jc w:val="both"/>
        <w:rPr>
          <w:rFonts w:ascii="Arial" w:eastAsia="Times New Roman" w:hAnsi="Arial" w:cs="Arial"/>
          <w:sz w:val="24"/>
          <w:szCs w:val="24"/>
        </w:rPr>
      </w:pPr>
      <w:r w:rsidRPr="007315B3">
        <w:rPr>
          <w:rFonts w:ascii="Arial" w:eastAsia="Times New Roman" w:hAnsi="Arial" w:cs="Arial"/>
          <w:sz w:val="24"/>
          <w:szCs w:val="24"/>
        </w:rPr>
        <w:t>Harass or bully school employees, persons unrelated or related to the school through cyber bullying and social exclusion.</w:t>
      </w:r>
    </w:p>
    <w:p w:rsidR="007315B3" w:rsidRPr="007315B3" w:rsidRDefault="007315B3" w:rsidP="007315B3">
      <w:pPr>
        <w:numPr>
          <w:ilvl w:val="0"/>
          <w:numId w:val="3"/>
        </w:numPr>
        <w:spacing w:after="0" w:line="240" w:lineRule="auto"/>
        <w:jc w:val="both"/>
        <w:rPr>
          <w:rFonts w:ascii="Arial" w:eastAsia="Times New Roman" w:hAnsi="Arial" w:cs="Arial"/>
          <w:sz w:val="24"/>
          <w:szCs w:val="24"/>
        </w:rPr>
      </w:pPr>
      <w:r w:rsidRPr="007315B3">
        <w:rPr>
          <w:rFonts w:ascii="Arial" w:eastAsia="Times New Roman" w:hAnsi="Arial" w:cs="Arial"/>
          <w:sz w:val="24"/>
          <w:szCs w:val="24"/>
        </w:rPr>
        <w:t xml:space="preserve">View or update their personal site (on Facebook, twitter </w:t>
      </w:r>
      <w:proofErr w:type="spellStart"/>
      <w:r w:rsidRPr="007315B3">
        <w:rPr>
          <w:rFonts w:ascii="Arial" w:eastAsia="Times New Roman" w:hAnsi="Arial" w:cs="Arial"/>
          <w:sz w:val="24"/>
          <w:szCs w:val="24"/>
        </w:rPr>
        <w:t>etc</w:t>
      </w:r>
      <w:proofErr w:type="spellEnd"/>
      <w:r w:rsidRPr="007315B3">
        <w:rPr>
          <w:rFonts w:ascii="Arial" w:eastAsia="Times New Roman" w:hAnsi="Arial" w:cs="Arial"/>
          <w:sz w:val="24"/>
          <w:szCs w:val="24"/>
        </w:rPr>
        <w:t xml:space="preserve">) during the working day, unless on a designated break.  (This includes via a work or personal mobile telephone and/or IPAD). </w:t>
      </w:r>
    </w:p>
    <w:p w:rsidR="007315B3" w:rsidRPr="007315B3" w:rsidRDefault="007315B3" w:rsidP="007315B3">
      <w:pPr>
        <w:numPr>
          <w:ilvl w:val="0"/>
          <w:numId w:val="3"/>
        </w:numPr>
        <w:spacing w:after="0" w:line="240" w:lineRule="auto"/>
        <w:jc w:val="both"/>
        <w:rPr>
          <w:rFonts w:ascii="Arial" w:eastAsia="Times New Roman" w:hAnsi="Arial" w:cs="Arial"/>
          <w:sz w:val="24"/>
          <w:szCs w:val="24"/>
        </w:rPr>
      </w:pPr>
      <w:r w:rsidRPr="007315B3">
        <w:rPr>
          <w:rFonts w:ascii="Arial" w:eastAsia="Times New Roman" w:hAnsi="Arial" w:cs="Arial"/>
          <w:sz w:val="24"/>
          <w:szCs w:val="24"/>
        </w:rPr>
        <w:t xml:space="preserve">By-proxy </w:t>
      </w:r>
      <w:proofErr w:type="gramStart"/>
      <w:r w:rsidRPr="007315B3">
        <w:rPr>
          <w:rFonts w:ascii="Arial" w:eastAsia="Times New Roman" w:hAnsi="Arial" w:cs="Arial"/>
          <w:sz w:val="24"/>
          <w:szCs w:val="24"/>
        </w:rPr>
        <w:t>update</w:t>
      </w:r>
      <w:proofErr w:type="gramEnd"/>
      <w:r w:rsidRPr="007315B3">
        <w:rPr>
          <w:rFonts w:ascii="Arial" w:eastAsia="Times New Roman" w:hAnsi="Arial" w:cs="Arial"/>
          <w:sz w:val="24"/>
          <w:szCs w:val="24"/>
        </w:rPr>
        <w:t xml:space="preserve"> their personal site (Facebook, twitter </w:t>
      </w:r>
      <w:proofErr w:type="spellStart"/>
      <w:r w:rsidRPr="007315B3">
        <w:rPr>
          <w:rFonts w:ascii="Arial" w:eastAsia="Times New Roman" w:hAnsi="Arial" w:cs="Arial"/>
          <w:sz w:val="24"/>
          <w:szCs w:val="24"/>
        </w:rPr>
        <w:t>etc</w:t>
      </w:r>
      <w:proofErr w:type="spellEnd"/>
      <w:r w:rsidRPr="007315B3">
        <w:rPr>
          <w:rFonts w:ascii="Arial" w:eastAsia="Times New Roman" w:hAnsi="Arial" w:cs="Arial"/>
          <w:sz w:val="24"/>
          <w:szCs w:val="24"/>
        </w:rPr>
        <w:t>) during their normal working day, and must ensure that their social networking site/application is secure at all times from third parties.</w:t>
      </w:r>
    </w:p>
    <w:p w:rsidR="007315B3" w:rsidRPr="007315B3" w:rsidRDefault="007315B3" w:rsidP="007315B3">
      <w:pPr>
        <w:numPr>
          <w:ilvl w:val="0"/>
          <w:numId w:val="3"/>
        </w:numPr>
        <w:spacing w:after="0" w:line="240" w:lineRule="auto"/>
        <w:jc w:val="both"/>
        <w:rPr>
          <w:rFonts w:ascii="Arial" w:eastAsia="Times New Roman" w:hAnsi="Arial" w:cs="Arial"/>
          <w:sz w:val="24"/>
          <w:szCs w:val="24"/>
        </w:rPr>
      </w:pPr>
      <w:r w:rsidRPr="007315B3">
        <w:rPr>
          <w:rFonts w:ascii="Arial" w:eastAsia="Times New Roman" w:hAnsi="Arial" w:cs="Arial"/>
          <w:sz w:val="24"/>
          <w:szCs w:val="24"/>
        </w:rPr>
        <w:t>Access or share illegal material.</w:t>
      </w:r>
    </w:p>
    <w:p w:rsidR="007315B3" w:rsidRPr="007315B3" w:rsidRDefault="007315B3" w:rsidP="007315B3">
      <w:pPr>
        <w:numPr>
          <w:ilvl w:val="0"/>
          <w:numId w:val="3"/>
        </w:numPr>
        <w:spacing w:after="0" w:line="240" w:lineRule="auto"/>
        <w:jc w:val="both"/>
        <w:rPr>
          <w:rFonts w:ascii="Arial" w:eastAsia="Times New Roman" w:hAnsi="Arial" w:cs="Arial"/>
          <w:sz w:val="24"/>
          <w:szCs w:val="24"/>
        </w:rPr>
      </w:pPr>
      <w:r w:rsidRPr="007315B3">
        <w:rPr>
          <w:rFonts w:ascii="Arial" w:eastAsia="Times New Roman" w:hAnsi="Arial" w:cs="Arial"/>
          <w:sz w:val="24"/>
          <w:szCs w:val="24"/>
        </w:rPr>
        <w:t>Publish any content, which may be deemed as defamation or discrimination.</w:t>
      </w:r>
    </w:p>
    <w:p w:rsidR="007315B3" w:rsidRPr="007315B3" w:rsidRDefault="007315B3" w:rsidP="007315B3">
      <w:pPr>
        <w:numPr>
          <w:ilvl w:val="0"/>
          <w:numId w:val="3"/>
        </w:numPr>
        <w:spacing w:after="0" w:line="240" w:lineRule="auto"/>
        <w:jc w:val="both"/>
        <w:rPr>
          <w:rFonts w:ascii="Arial" w:eastAsia="Times New Roman" w:hAnsi="Arial" w:cs="Arial"/>
          <w:sz w:val="24"/>
          <w:szCs w:val="24"/>
        </w:rPr>
      </w:pPr>
      <w:r w:rsidRPr="007315B3">
        <w:rPr>
          <w:rFonts w:ascii="Arial" w:eastAsia="Times New Roman" w:hAnsi="Arial" w:cs="Arial"/>
          <w:sz w:val="24"/>
          <w:szCs w:val="24"/>
        </w:rPr>
        <w:t>Post any images of pupils.</w:t>
      </w:r>
    </w:p>
    <w:p w:rsidR="007315B3" w:rsidRPr="007315B3" w:rsidRDefault="007315B3" w:rsidP="007315B3">
      <w:pPr>
        <w:numPr>
          <w:ilvl w:val="0"/>
          <w:numId w:val="3"/>
        </w:numPr>
        <w:spacing w:after="0" w:line="240" w:lineRule="auto"/>
        <w:jc w:val="both"/>
        <w:rPr>
          <w:rFonts w:ascii="Arial" w:eastAsia="Times New Roman" w:hAnsi="Arial" w:cs="Arial"/>
          <w:sz w:val="24"/>
          <w:szCs w:val="24"/>
        </w:rPr>
      </w:pPr>
      <w:r w:rsidRPr="007315B3">
        <w:rPr>
          <w:rFonts w:ascii="Arial" w:eastAsia="Times New Roman" w:hAnsi="Arial" w:cs="Arial"/>
          <w:sz w:val="24"/>
          <w:szCs w:val="24"/>
        </w:rPr>
        <w:t>Post any images of school employees on a social networking site before requesting permission</w:t>
      </w:r>
    </w:p>
    <w:p w:rsidR="007315B3" w:rsidRPr="007315B3" w:rsidRDefault="007315B3" w:rsidP="007315B3">
      <w:pPr>
        <w:numPr>
          <w:ilvl w:val="0"/>
          <w:numId w:val="3"/>
        </w:numPr>
        <w:spacing w:after="0" w:line="240" w:lineRule="auto"/>
        <w:jc w:val="both"/>
        <w:rPr>
          <w:rFonts w:ascii="Arial" w:eastAsia="Times New Roman" w:hAnsi="Arial" w:cs="Arial"/>
          <w:sz w:val="24"/>
          <w:szCs w:val="24"/>
        </w:rPr>
      </w:pPr>
      <w:r w:rsidRPr="007315B3">
        <w:rPr>
          <w:rFonts w:ascii="Arial" w:eastAsia="Times New Roman" w:hAnsi="Arial" w:cs="Arial"/>
          <w:sz w:val="24"/>
          <w:szCs w:val="24"/>
        </w:rPr>
        <w:t>Set up and/or use an alias social networking account to circumvent the policy.</w:t>
      </w:r>
    </w:p>
    <w:p w:rsidR="007315B3" w:rsidRPr="007315B3" w:rsidRDefault="007315B3" w:rsidP="007315B3">
      <w:pPr>
        <w:numPr>
          <w:ilvl w:val="0"/>
          <w:numId w:val="3"/>
        </w:numPr>
        <w:spacing w:after="0" w:line="240" w:lineRule="auto"/>
        <w:jc w:val="both"/>
        <w:rPr>
          <w:rFonts w:ascii="Arial" w:eastAsia="Times New Roman" w:hAnsi="Arial" w:cs="Arial"/>
          <w:sz w:val="24"/>
          <w:szCs w:val="24"/>
        </w:rPr>
      </w:pPr>
      <w:r w:rsidRPr="007315B3">
        <w:rPr>
          <w:rFonts w:ascii="Arial" w:eastAsia="Times New Roman" w:hAnsi="Arial" w:cs="Arial"/>
          <w:sz w:val="24"/>
          <w:szCs w:val="24"/>
        </w:rPr>
        <w:t>Breach any of the schools other policies and procedures such as the School’s Code of Conduct, Bullying and Harassment Policy, Equal Opportunities Policy</w:t>
      </w:r>
    </w:p>
    <w:p w:rsidR="007315B3" w:rsidRPr="007315B3" w:rsidRDefault="007315B3" w:rsidP="007315B3">
      <w:pPr>
        <w:numPr>
          <w:ilvl w:val="0"/>
          <w:numId w:val="3"/>
        </w:numPr>
        <w:spacing w:after="0" w:line="240" w:lineRule="auto"/>
        <w:jc w:val="both"/>
        <w:rPr>
          <w:rFonts w:ascii="Arial" w:eastAsia="Times New Roman" w:hAnsi="Arial" w:cs="Arial"/>
          <w:sz w:val="24"/>
          <w:szCs w:val="24"/>
        </w:rPr>
      </w:pPr>
      <w:r w:rsidRPr="007315B3">
        <w:rPr>
          <w:rFonts w:ascii="Arial" w:eastAsia="Times New Roman" w:hAnsi="Arial" w:cs="Times New Roman"/>
          <w:sz w:val="24"/>
          <w:szCs w:val="24"/>
          <w:lang w:val="en"/>
        </w:rPr>
        <w:t>Use it as a forum for raising and escalating concerns regarding the school or the Council.  These concerns should be raised using the Whistle Blowing Procedure.</w:t>
      </w:r>
    </w:p>
    <w:p w:rsidR="00FB32F6" w:rsidRDefault="00FB32F6">
      <w:bookmarkStart w:id="0" w:name="_GoBack"/>
      <w:bookmarkEnd w:id="0"/>
    </w:p>
    <w:sectPr w:rsidR="00FB32F6">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5B34D2C"/>
    <w:multiLevelType w:val="hybridMultilevel"/>
    <w:tmpl w:val="932EE89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nsid w:val="41603F68"/>
    <w:multiLevelType w:val="hybridMultilevel"/>
    <w:tmpl w:val="5A026776"/>
    <w:lvl w:ilvl="0" w:tplc="974CE7D2">
      <w:numFmt w:val="bullet"/>
      <w:lvlText w:val="-"/>
      <w:lvlJc w:val="left"/>
      <w:pPr>
        <w:tabs>
          <w:tab w:val="num" w:pos="720"/>
        </w:tabs>
        <w:ind w:left="72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nsid w:val="47430AF6"/>
    <w:multiLevelType w:val="hybridMultilevel"/>
    <w:tmpl w:val="B59EDD04"/>
    <w:lvl w:ilvl="0" w:tplc="04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
    <w:nsid w:val="4FAF2099"/>
    <w:multiLevelType w:val="hybridMultilevel"/>
    <w:tmpl w:val="9078B3C8"/>
    <w:lvl w:ilvl="0" w:tplc="974CE7D2">
      <w:numFmt w:val="bullet"/>
      <w:lvlText w:val="-"/>
      <w:lvlJc w:val="left"/>
      <w:pPr>
        <w:tabs>
          <w:tab w:val="num" w:pos="720"/>
        </w:tabs>
        <w:ind w:left="72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0"/>
  </w:num>
  <w:num w:numId="2">
    <w:abstractNumId w:val="1"/>
  </w:num>
  <w:num w:numId="3">
    <w:abstractNumId w:val="3"/>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5"/>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315B3"/>
    <w:rsid w:val="007315B3"/>
    <w:rsid w:val="00FB32F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Pages>
  <Words>897</Words>
  <Characters>5119</Characters>
  <Application>Microsoft Office Word</Application>
  <DocSecurity>0</DocSecurity>
  <Lines>42</Lines>
  <Paragraphs>12</Paragraphs>
  <ScaleCrop>false</ScaleCrop>
  <Company>RM</Company>
  <LinksUpToDate>false</LinksUpToDate>
  <CharactersWithSpaces>6004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Peter Davidson</dc:creator>
  <cp:lastModifiedBy>Peter Davidson</cp:lastModifiedBy>
  <cp:revision>1</cp:revision>
  <dcterms:created xsi:type="dcterms:W3CDTF">2013-02-13T09:57:00Z</dcterms:created>
  <dcterms:modified xsi:type="dcterms:W3CDTF">2013-02-13T09:58:00Z</dcterms:modified>
</cp:coreProperties>
</file>